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48" w:rsidRPr="008C7C48" w:rsidRDefault="008C7C48" w:rsidP="008C7C48">
      <w:pPr>
        <w:autoSpaceDE w:val="0"/>
        <w:autoSpaceDN w:val="0"/>
        <w:adjustRightInd w:val="0"/>
        <w:spacing w:after="0" w:line="240" w:lineRule="auto"/>
        <w:rPr>
          <w:rFonts w:ascii="AdvP46190F" w:hAnsi="AdvP46190F" w:cs="AdvP46190F"/>
          <w:sz w:val="48"/>
          <w:szCs w:val="48"/>
          <w:lang w:val="en-US"/>
        </w:rPr>
      </w:pPr>
      <w:r w:rsidRPr="008C7C48">
        <w:rPr>
          <w:rFonts w:ascii="AdvP46190F" w:hAnsi="AdvP46190F" w:cs="AdvP46190F"/>
          <w:sz w:val="48"/>
          <w:szCs w:val="48"/>
          <w:lang w:val="en-US"/>
        </w:rPr>
        <w:t>An Optimal Scheduling for Medical Equipment</w:t>
      </w:r>
    </w:p>
    <w:p w:rsidR="008C7C48" w:rsidRPr="008C7C48" w:rsidRDefault="008C7C48" w:rsidP="008C7C48">
      <w:pPr>
        <w:autoSpaceDE w:val="0"/>
        <w:autoSpaceDN w:val="0"/>
        <w:adjustRightInd w:val="0"/>
        <w:spacing w:after="0" w:line="240" w:lineRule="auto"/>
        <w:rPr>
          <w:rFonts w:ascii="AdvP46190F" w:hAnsi="AdvP46190F" w:cs="AdvP46190F"/>
          <w:sz w:val="48"/>
          <w:szCs w:val="48"/>
          <w:lang w:val="en-US"/>
        </w:rPr>
      </w:pPr>
      <w:r w:rsidRPr="008C7C48">
        <w:rPr>
          <w:rFonts w:ascii="AdvP46190F" w:hAnsi="AdvP46190F" w:cs="AdvP46190F"/>
          <w:sz w:val="48"/>
          <w:szCs w:val="48"/>
          <w:lang w:val="en-US"/>
        </w:rPr>
        <w:t>Preventive Maintenance Over a Finite Planning</w:t>
      </w:r>
    </w:p>
    <w:p w:rsidR="008C7C48" w:rsidRDefault="008C7C48" w:rsidP="008C7C48">
      <w:pPr>
        <w:autoSpaceDE w:val="0"/>
        <w:autoSpaceDN w:val="0"/>
        <w:adjustRightInd w:val="0"/>
        <w:spacing w:after="0" w:line="240" w:lineRule="auto"/>
        <w:rPr>
          <w:rFonts w:ascii="AdvP46190F" w:hAnsi="AdvP46190F" w:cs="AdvP46190F"/>
          <w:sz w:val="48"/>
          <w:szCs w:val="48"/>
          <w:lang w:val="en-US"/>
        </w:rPr>
      </w:pPr>
      <w:r w:rsidRPr="008C7C48">
        <w:rPr>
          <w:rFonts w:ascii="AdvP46190F" w:hAnsi="AdvP46190F" w:cs="AdvP46190F"/>
          <w:sz w:val="48"/>
          <w:szCs w:val="48"/>
          <w:lang w:val="en-US"/>
        </w:rPr>
        <w:t>Horizon Using Ant Colony Algorithm</w:t>
      </w: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p>
    <w:p w:rsidR="001002EC"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Neven Saleh, PhD, Samanta Rosati, PhD, Amr Sharawi, PhD, Manal Abdel Wahed, PhD, and Gabriella Balestra, PhD</w:t>
      </w:r>
    </w:p>
    <w:p w:rsidR="008C7C48" w:rsidRPr="008C7C48" w:rsidRDefault="008C7C48" w:rsidP="008C7C48">
      <w:pPr>
        <w:spacing w:after="120" w:line="480" w:lineRule="auto"/>
        <w:rPr>
          <w:rFonts w:ascii="Times New Roman" w:hAnsi="Times New Roman" w:cs="Times New Roman"/>
          <w:sz w:val="24"/>
          <w:szCs w:val="24"/>
          <w:lang w:val="en-US"/>
        </w:rPr>
      </w:pP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b/>
          <w:sz w:val="24"/>
          <w:szCs w:val="24"/>
          <w:lang w:val="en-US"/>
        </w:rPr>
        <w:t>Corresponding author:</w:t>
      </w:r>
      <w:r w:rsidRPr="008C7C48">
        <w:rPr>
          <w:rFonts w:ascii="Times New Roman" w:hAnsi="Times New Roman" w:cs="Times New Roman"/>
          <w:sz w:val="24"/>
          <w:szCs w:val="24"/>
          <w:lang w:val="en-US"/>
        </w:rPr>
        <w:t xml:space="preserve"> Neven Saleh, PhD, is an assistant professor at the Faculty of Engineering, Systems and Biomedical Department, Cairo University, Oula, Giza, Egypt, and Electronics and Telecommunication Department, Duca degli Abruzzi, 24, 10129, Politecnico di Torino, Italy. She can be reached at nevensaleh76@gmail.com.</w:t>
      </w: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Samanta Rosati, PhD, is a researcher at the Electronics and Telecommunication Department, Politecnico di Torino, Italy.</w:t>
      </w: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AmrSharawi,PhD, is an associate professor at the Faculty of Engineering, Systems and BiomedicalDepartment,Cairo University,Oula, Giza, Egypt.</w:t>
      </w: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Manal Abdel Wahed, PhD, is a professor at the Faculty of Engineering, Systems and BiomedicalDepartment,Cairo University,Oula, Giza, Egypt.</w:t>
      </w:r>
    </w:p>
    <w:p w:rsidR="008C7C48" w:rsidRP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Gabriella Balestra, PhD, is an associate professor at the Electronics and Telecommunication Department, Politecnico di Torino, Italy.</w:t>
      </w:r>
    </w:p>
    <w:p w:rsidR="008C7C48" w:rsidRDefault="008C7C48" w:rsidP="008C7C48">
      <w:pPr>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The authors declare no conflicts of interest.</w:t>
      </w:r>
    </w:p>
    <w:p w:rsidR="008C7C48" w:rsidRDefault="008C7C4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C7C48" w:rsidRPr="008C7C48" w:rsidRDefault="008C7C48" w:rsidP="008C7C48">
      <w:pPr>
        <w:autoSpaceDE w:val="0"/>
        <w:autoSpaceDN w:val="0"/>
        <w:adjustRightInd w:val="0"/>
        <w:spacing w:after="120" w:line="480" w:lineRule="auto"/>
        <w:rPr>
          <w:rFonts w:ascii="Times New Roman" w:hAnsi="Times New Roman" w:cs="Times New Roman"/>
          <w:b/>
          <w:sz w:val="24"/>
          <w:szCs w:val="24"/>
          <w:lang w:val="en-US"/>
        </w:rPr>
      </w:pPr>
      <w:r w:rsidRPr="008C7C48">
        <w:rPr>
          <w:rFonts w:ascii="Times New Roman" w:hAnsi="Times New Roman" w:cs="Times New Roman"/>
          <w:b/>
          <w:sz w:val="24"/>
          <w:szCs w:val="24"/>
          <w:lang w:val="en-US"/>
        </w:rPr>
        <w:lastRenderedPageBreak/>
        <w:t>ABSTRACT</w:t>
      </w:r>
    </w:p>
    <w:p w:rsidR="008C7C48" w:rsidRDefault="008C7C48" w:rsidP="008C7C48">
      <w:pPr>
        <w:autoSpaceDE w:val="0"/>
        <w:autoSpaceDN w:val="0"/>
        <w:adjustRightInd w:val="0"/>
        <w:spacing w:after="120" w:line="480" w:lineRule="auto"/>
        <w:rPr>
          <w:rFonts w:ascii="Times New Roman" w:hAnsi="Times New Roman" w:cs="Times New Roman"/>
          <w:sz w:val="24"/>
          <w:szCs w:val="24"/>
          <w:lang w:val="en-US"/>
        </w:rPr>
      </w:pPr>
      <w:r w:rsidRPr="008C7C48">
        <w:rPr>
          <w:rFonts w:ascii="Times New Roman" w:hAnsi="Times New Roman" w:cs="Times New Roman"/>
          <w:sz w:val="24"/>
          <w:szCs w:val="24"/>
          <w:lang w:val="en-US"/>
        </w:rPr>
        <w:t>The importance of preventive maintenance management has been gradually recognized specially with the great</w:t>
      </w:r>
      <w:r>
        <w:rPr>
          <w:rFonts w:ascii="Times New Roman" w:hAnsi="Times New Roman" w:cs="Times New Roman"/>
          <w:sz w:val="24"/>
          <w:szCs w:val="24"/>
          <w:lang w:val="en-US"/>
        </w:rPr>
        <w:t xml:space="preserve"> </w:t>
      </w:r>
      <w:r w:rsidRPr="008C7C48">
        <w:rPr>
          <w:rFonts w:ascii="Times New Roman" w:hAnsi="Times New Roman" w:cs="Times New Roman"/>
          <w:sz w:val="24"/>
          <w:szCs w:val="24"/>
          <w:lang w:val="en-US"/>
        </w:rPr>
        <w:t>attention to the role of health technology management. Finding the optimal schedule to perform preventive maintenance for medical equipment is rarely considered in the literature. This research suggests using ant colony optimization method to solve the problem of finding the optimal preventive maintenance schedule. We developed 2 versions of the algorithm, both starting from a prioritized medical equipment list and differing in the heuristic function. The experimental results indicate the effectiveness of the ant colony optimization algorithm for this kind of problems.</w:t>
      </w:r>
    </w:p>
    <w:p w:rsidR="006E6E28" w:rsidRDefault="006E6E2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E6E28" w:rsidRDefault="006E6E28" w:rsidP="008C7C48">
      <w:pPr>
        <w:autoSpaceDE w:val="0"/>
        <w:autoSpaceDN w:val="0"/>
        <w:adjustRightInd w:val="0"/>
        <w:spacing w:after="120" w:line="480" w:lineRule="auto"/>
        <w:rPr>
          <w:rFonts w:ascii="Times New Roman" w:hAnsi="Times New Roman" w:cs="Times New Roman"/>
          <w:b/>
          <w:sz w:val="24"/>
          <w:szCs w:val="24"/>
          <w:lang w:val="en-US"/>
        </w:rPr>
      </w:pPr>
      <w:r w:rsidRPr="006E6E28">
        <w:rPr>
          <w:rFonts w:ascii="Times New Roman" w:hAnsi="Times New Roman" w:cs="Times New Roman"/>
          <w:b/>
          <w:sz w:val="24"/>
          <w:szCs w:val="24"/>
          <w:lang w:val="en-US"/>
        </w:rPr>
        <w:lastRenderedPageBreak/>
        <w:t>INTRODUCTION</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Preventive maintenance (PM) is a core function of clinical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engineering, having as objectives the assurance of</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ongoing safety and performance of medical devices and</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the preservation of the investment in the equipment</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through improved longevity.</w:t>
      </w:r>
      <w:r w:rsidRPr="006E6E28">
        <w:rPr>
          <w:rFonts w:ascii="Times New Roman" w:hAnsi="Times New Roman" w:cs="Times New Roman"/>
          <w:sz w:val="24"/>
          <w:szCs w:val="24"/>
          <w:vertAlign w:val="superscript"/>
          <w:lang w:val="en-US"/>
        </w:rPr>
        <w:t>1</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Preventive maintenance consists of a set of activities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that aims at improving the overall reliability and availability</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of a system.</w:t>
      </w:r>
      <w:r w:rsidRPr="006E6E28">
        <w:rPr>
          <w:rFonts w:ascii="Times New Roman" w:hAnsi="Times New Roman" w:cs="Times New Roman"/>
          <w:sz w:val="24"/>
          <w:szCs w:val="24"/>
          <w:vertAlign w:val="superscript"/>
          <w:lang w:val="en-US"/>
        </w:rPr>
        <w:t>2</w:t>
      </w:r>
      <w:r w:rsidRPr="006E6E28">
        <w:rPr>
          <w:rFonts w:ascii="Times New Roman" w:hAnsi="Times New Roman" w:cs="Times New Roman"/>
          <w:sz w:val="24"/>
          <w:szCs w:val="24"/>
          <w:lang w:val="en-US"/>
        </w:rPr>
        <w:t xml:space="preserve"> The main goal is to keep equipment</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in a specified condition such as safety and quality.</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Because PM</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is expensive, it is important to decide when</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it should be performed. One of the most used concept</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is periodical PM,</w:t>
      </w:r>
      <w:r w:rsidRPr="006E6E28">
        <w:rPr>
          <w:rFonts w:ascii="Times New Roman" w:hAnsi="Times New Roman" w:cs="Times New Roman"/>
          <w:sz w:val="24"/>
          <w:szCs w:val="24"/>
          <w:vertAlign w:val="superscript"/>
          <w:lang w:val="en-US"/>
        </w:rPr>
        <w:t>3,4</w:t>
      </w:r>
      <w:r w:rsidRPr="006E6E28">
        <w:rPr>
          <w:rFonts w:ascii="Times New Roman" w:hAnsi="Times New Roman" w:cs="Times New Roman"/>
          <w:sz w:val="24"/>
          <w:szCs w:val="24"/>
          <w:lang w:val="en-US"/>
        </w:rPr>
        <w:t xml:space="preserve"> which specifies the interventions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following to be performed at equal time. Another approach</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is the so-called sequential PM, characterized by search of</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optimal number of maintenance actions to be performed</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during a given period.</w:t>
      </w:r>
      <w:r w:rsidRPr="006E6E28">
        <w:rPr>
          <w:rFonts w:ascii="Times New Roman" w:hAnsi="Times New Roman" w:cs="Times New Roman"/>
          <w:sz w:val="24"/>
          <w:szCs w:val="24"/>
          <w:vertAlign w:val="superscript"/>
          <w:lang w:val="en-US"/>
        </w:rPr>
        <w:t>3</w:t>
      </w:r>
      <w:r w:rsidRPr="006E6E28">
        <w:rPr>
          <w:rFonts w:ascii="Times New Roman" w:hAnsi="Times New Roman" w:cs="Times New Roman"/>
          <w:sz w:val="24"/>
          <w:szCs w:val="24"/>
          <w:lang w:val="en-US"/>
        </w:rPr>
        <w:t xml:space="preserve"> Although the first concept is more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convenient, sequential PM results are more realistic because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it usually complies better with budget constraints.</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Optimizing PM is an old problem, which is very important</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in different fields, so it has been discussed extensively</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in the literature. In general, PM sequence can</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be classified into single-unit and multiunit systems.</w:t>
      </w:r>
      <w:r w:rsidRPr="006E6E28">
        <w:rPr>
          <w:rFonts w:ascii="Times New Roman" w:hAnsi="Times New Roman" w:cs="Times New Roman"/>
          <w:sz w:val="24"/>
          <w:szCs w:val="24"/>
          <w:vertAlign w:val="superscript"/>
          <w:lang w:val="en-US"/>
        </w:rPr>
        <w:t>5</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The literature is rich of different optimization techniques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for PM scheduling for single-unit and multiunit</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systems. Examples in the studies by Khan and Haddara,</w:t>
      </w:r>
      <w:r w:rsidRPr="006E6E28">
        <w:rPr>
          <w:rFonts w:ascii="Times New Roman" w:hAnsi="Times New Roman" w:cs="Times New Roman"/>
          <w:sz w:val="24"/>
          <w:szCs w:val="24"/>
          <w:vertAlign w:val="superscript"/>
          <w:lang w:val="en-US"/>
        </w:rPr>
        <w:t>6</w:t>
      </w:r>
      <w:r>
        <w:rPr>
          <w:rFonts w:ascii="Times New Roman" w:hAnsi="Times New Roman" w:cs="Times New Roman"/>
          <w:sz w:val="24"/>
          <w:szCs w:val="24"/>
          <w:vertAlign w:val="superscript"/>
          <w:lang w:val="en-US"/>
        </w:rPr>
        <w:t xml:space="preserve"> </w:t>
      </w:r>
      <w:r w:rsidRPr="006E6E28">
        <w:rPr>
          <w:rFonts w:ascii="Times New Roman" w:hAnsi="Times New Roman" w:cs="Times New Roman"/>
          <w:sz w:val="24"/>
          <w:szCs w:val="24"/>
          <w:lang w:val="en-US"/>
        </w:rPr>
        <w:t>Kim and Ozturkoglu,</w:t>
      </w:r>
      <w:r w:rsidRPr="006E6E28">
        <w:rPr>
          <w:rFonts w:ascii="Times New Roman" w:hAnsi="Times New Roman" w:cs="Times New Roman"/>
          <w:sz w:val="24"/>
          <w:szCs w:val="24"/>
          <w:vertAlign w:val="superscript"/>
          <w:lang w:val="en-US"/>
        </w:rPr>
        <w:t>7</w:t>
      </w:r>
      <w:r w:rsidRPr="006E6E28">
        <w:rPr>
          <w:rFonts w:ascii="Times New Roman" w:hAnsi="Times New Roman" w:cs="Times New Roman"/>
          <w:sz w:val="24"/>
          <w:szCs w:val="24"/>
          <w:lang w:val="en-US"/>
        </w:rPr>
        <w:t xml:space="preserve"> and Leou</w:t>
      </w:r>
      <w:r w:rsidRPr="006E6E28">
        <w:rPr>
          <w:rFonts w:ascii="Times New Roman" w:hAnsi="Times New Roman" w:cs="Times New Roman"/>
          <w:sz w:val="24"/>
          <w:szCs w:val="24"/>
          <w:vertAlign w:val="superscript"/>
          <w:lang w:val="en-US"/>
        </w:rPr>
        <w:t>8</w:t>
      </w:r>
      <w:r w:rsidRPr="006E6E28">
        <w:rPr>
          <w:rFonts w:ascii="Times New Roman" w:hAnsi="Times New Roman" w:cs="Times New Roman"/>
          <w:sz w:val="24"/>
          <w:szCs w:val="24"/>
          <w:lang w:val="en-US"/>
        </w:rPr>
        <w:t xml:space="preserve"> present different techniques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for optimum single-unit PM interval, whereas the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studies of Joo,</w:t>
      </w:r>
      <w:r w:rsidRPr="006E6E28">
        <w:rPr>
          <w:rFonts w:ascii="Times New Roman" w:hAnsi="Times New Roman" w:cs="Times New Roman"/>
          <w:sz w:val="24"/>
          <w:szCs w:val="24"/>
          <w:vertAlign w:val="superscript"/>
          <w:lang w:val="en-US"/>
        </w:rPr>
        <w:t>9</w:t>
      </w:r>
      <w:r w:rsidRPr="006E6E28">
        <w:rPr>
          <w:rFonts w:ascii="Times New Roman" w:hAnsi="Times New Roman" w:cs="Times New Roman"/>
          <w:sz w:val="24"/>
          <w:szCs w:val="24"/>
          <w:lang w:val="en-US"/>
        </w:rPr>
        <w:t xml:space="preserve"> Saleh and Balestra,</w:t>
      </w:r>
      <w:r w:rsidRPr="006E6E28">
        <w:rPr>
          <w:rFonts w:ascii="Times New Roman" w:hAnsi="Times New Roman" w:cs="Times New Roman"/>
          <w:sz w:val="24"/>
          <w:szCs w:val="24"/>
          <w:vertAlign w:val="superscript"/>
          <w:lang w:val="en-US"/>
        </w:rPr>
        <w:t>10</w:t>
      </w:r>
      <w:r w:rsidRPr="006E6E28">
        <w:rPr>
          <w:rFonts w:ascii="Times New Roman" w:hAnsi="Times New Roman" w:cs="Times New Roman"/>
          <w:sz w:val="24"/>
          <w:szCs w:val="24"/>
          <w:lang w:val="en-US"/>
        </w:rPr>
        <w:t xml:space="preserve"> and Sitayeb et al</w:t>
      </w:r>
      <w:r w:rsidRPr="006E6E28">
        <w:rPr>
          <w:rFonts w:ascii="Times New Roman" w:hAnsi="Times New Roman" w:cs="Times New Roman"/>
          <w:sz w:val="24"/>
          <w:szCs w:val="24"/>
          <w:vertAlign w:val="superscript"/>
          <w:lang w:val="en-US"/>
        </w:rPr>
        <w:t>11</w:t>
      </w:r>
      <w:r>
        <w:rPr>
          <w:rFonts w:ascii="Times New Roman" w:hAnsi="Times New Roman" w:cs="Times New Roman"/>
          <w:sz w:val="24"/>
          <w:szCs w:val="24"/>
          <w:vertAlign w:val="superscript"/>
          <w:lang w:val="en-US"/>
        </w:rPr>
        <w:t xml:space="preserve"> </w:t>
      </w:r>
      <w:r w:rsidRPr="006E6E28">
        <w:rPr>
          <w:rFonts w:ascii="Times New Roman" w:hAnsi="Times New Roman" w:cs="Times New Roman"/>
          <w:sz w:val="24"/>
          <w:szCs w:val="24"/>
          <w:lang w:val="en-US"/>
        </w:rPr>
        <w:t>show different cases for multiunit systems.</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In case of medical equipment (ME), several models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were developed to optimize maintenance interval, considering</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both costs and reliability. An adaptive PM protocol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based on inspections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database was designed in Arslan</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and Ulgen.</w:t>
      </w:r>
      <w:r w:rsidRPr="006E6E28">
        <w:rPr>
          <w:rFonts w:ascii="Times New Roman" w:hAnsi="Times New Roman" w:cs="Times New Roman"/>
          <w:sz w:val="24"/>
          <w:szCs w:val="24"/>
          <w:vertAlign w:val="superscript"/>
          <w:lang w:val="en-US"/>
        </w:rPr>
        <w:t>12</w:t>
      </w:r>
      <w:r w:rsidRPr="006E6E28">
        <w:rPr>
          <w:rFonts w:ascii="Times New Roman" w:hAnsi="Times New Roman" w:cs="Times New Roman"/>
          <w:sz w:val="24"/>
          <w:szCs w:val="24"/>
          <w:lang w:val="en-US"/>
        </w:rPr>
        <w:t xml:space="preserve"> It uses a risk-based approach to determine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the optimal PM</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interval. In the study of Joseph and</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Madhukumar,</w:t>
      </w:r>
      <w:r w:rsidRPr="006E6E28">
        <w:rPr>
          <w:rFonts w:ascii="Times New Roman" w:hAnsi="Times New Roman" w:cs="Times New Roman"/>
          <w:sz w:val="24"/>
          <w:szCs w:val="24"/>
          <w:vertAlign w:val="superscript"/>
          <w:lang w:val="en-US"/>
        </w:rPr>
        <w:t>13</w:t>
      </w:r>
      <w:r w:rsidRPr="006E6E28">
        <w:rPr>
          <w:rFonts w:ascii="Times New Roman" w:hAnsi="Times New Roman" w:cs="Times New Roman"/>
          <w:sz w:val="24"/>
          <w:szCs w:val="24"/>
          <w:lang w:val="en-US"/>
        </w:rPr>
        <w:t xml:space="preserve"> a PM index was developed for every</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device in the inventory to assign an optimal PM interval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 xml:space="preserve">based on a risk level coefficient of the device. </w:t>
      </w:r>
      <w:r w:rsidRPr="006E6E28">
        <w:rPr>
          <w:rFonts w:ascii="Times New Roman" w:hAnsi="Times New Roman" w:cs="Times New Roman"/>
          <w:sz w:val="24"/>
          <w:szCs w:val="24"/>
          <w:lang w:val="en-US"/>
        </w:rPr>
        <w:lastRenderedPageBreak/>
        <w:t>Risk level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coefficient was calculated through 5 different classified</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factors related to the ME electrical risk. A mathematical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model is developed in Khalaf et al’s study</w:t>
      </w:r>
      <w:r w:rsidRPr="006E6E28">
        <w:rPr>
          <w:rFonts w:ascii="Times New Roman" w:hAnsi="Times New Roman" w:cs="Times New Roman"/>
          <w:sz w:val="24"/>
          <w:szCs w:val="24"/>
          <w:vertAlign w:val="superscript"/>
          <w:lang w:val="en-US"/>
        </w:rPr>
        <w:t>14</w:t>
      </w:r>
      <w:r w:rsidRPr="006E6E28">
        <w:rPr>
          <w:rFonts w:ascii="Times New Roman" w:hAnsi="Times New Roman" w:cs="Times New Roman"/>
          <w:sz w:val="24"/>
          <w:szCs w:val="24"/>
          <w:lang w:val="en-US"/>
        </w:rPr>
        <w:t xml:space="preserve"> using a mixed</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Integer</w:t>
      </w:r>
      <w:r>
        <w:rPr>
          <w:rFonts w:ascii="Times New Roman" w:hAnsi="Times New Roman" w:cs="Times New Roman"/>
          <w:sz w:val="24"/>
          <w:szCs w:val="24"/>
          <w:lang w:val="en-US"/>
        </w:rPr>
        <w:t>-</w:t>
      </w:r>
      <w:r w:rsidRPr="006E6E28">
        <w:rPr>
          <w:rFonts w:ascii="Times New Roman" w:hAnsi="Times New Roman" w:cs="Times New Roman"/>
          <w:sz w:val="24"/>
          <w:szCs w:val="24"/>
          <w:lang w:val="en-US"/>
        </w:rPr>
        <w:t>based approach for maintenance operation schedules</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ME. Field data are used to get the parameters of the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model by nonlinear least square regression. A greedy algorithm</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is proposed to give an initial solution for the model.</w:t>
      </w:r>
    </w:p>
    <w:p w:rsidR="006E6E28" w:rsidRP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To reduce costs, it is important to optimize the intervention</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sequence decreasing the time spent in going through</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the departments. Even if there are different models that deal</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with optimal PM policy or strategy for ME, the literature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review has shown that no empirical approach has been</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presented to find the optimum sequential list of ME to</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perform PM in an efficient sequence. In other words, if</w:t>
      </w:r>
    </w:p>
    <w:p w:rsidR="006E6E28" w:rsidRDefault="006E6E28" w:rsidP="006E6E28">
      <w:pPr>
        <w:autoSpaceDE w:val="0"/>
        <w:autoSpaceDN w:val="0"/>
        <w:adjustRightInd w:val="0"/>
        <w:spacing w:after="120" w:line="480" w:lineRule="auto"/>
        <w:rPr>
          <w:rFonts w:ascii="Times New Roman" w:hAnsi="Times New Roman" w:cs="Times New Roman"/>
          <w:sz w:val="24"/>
          <w:szCs w:val="24"/>
          <w:lang w:val="en-US"/>
        </w:rPr>
      </w:pPr>
      <w:r w:rsidRPr="006E6E28">
        <w:rPr>
          <w:rFonts w:ascii="Times New Roman" w:hAnsi="Times New Roman" w:cs="Times New Roman"/>
          <w:sz w:val="24"/>
          <w:szCs w:val="24"/>
          <w:lang w:val="en-US"/>
        </w:rPr>
        <w:t>we have a set of equipment that should undergo PM,</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what is the best sequence of devices that minimizes time,</w:t>
      </w:r>
      <w:r>
        <w:rPr>
          <w:rFonts w:ascii="Times New Roman" w:hAnsi="Times New Roman" w:cs="Times New Roman"/>
          <w:sz w:val="24"/>
          <w:szCs w:val="24"/>
          <w:lang w:val="en-US"/>
        </w:rPr>
        <w:t xml:space="preserve"> </w:t>
      </w:r>
      <w:r w:rsidRPr="006E6E28">
        <w:rPr>
          <w:rFonts w:ascii="Times New Roman" w:hAnsi="Times New Roman" w:cs="Times New Roman"/>
          <w:sz w:val="24"/>
          <w:szCs w:val="24"/>
          <w:lang w:val="en-US"/>
        </w:rPr>
        <w:t>labor, and, consequently, costs?</w:t>
      </w:r>
    </w:p>
    <w:p w:rsidR="00225CEA" w:rsidRDefault="00225CEA" w:rsidP="00225CEA">
      <w:pPr>
        <w:autoSpaceDE w:val="0"/>
        <w:autoSpaceDN w:val="0"/>
        <w:adjustRightInd w:val="0"/>
        <w:spacing w:after="120" w:line="480" w:lineRule="auto"/>
        <w:rPr>
          <w:rFonts w:ascii="Times New Roman" w:hAnsi="Times New Roman" w:cs="Times New Roman"/>
          <w:sz w:val="24"/>
          <w:szCs w:val="24"/>
          <w:lang w:val="en-US"/>
        </w:rPr>
      </w:pPr>
      <w:r w:rsidRPr="00225CEA">
        <w:rPr>
          <w:rFonts w:ascii="Times New Roman" w:hAnsi="Times New Roman" w:cs="Times New Roman"/>
          <w:sz w:val="24"/>
          <w:szCs w:val="24"/>
          <w:lang w:val="en-US"/>
        </w:rPr>
        <w:t>This kind of problem can be easily reformulated as an</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optimization problem. The goal of the optimization is to</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find the solution of a specific problem that maximizes or</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minimizes (generally that optimizes) a given objective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function. Two different strategies can be followed to find</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optimal solutions: the global search, which explores the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complete space of feasible solutions and selects the overall</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best solution, and the metaheuristic approach that avoids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the analysis of the complete set of possible solutions, assuring</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to reach a sufficiently good solution with less computational</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effort. In the last category, different algorithms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are included, such as genetic algorithm and ant colony</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optimization (ACO) algorithm, that were extensively used</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for various optimization problems</w:t>
      </w:r>
      <w:r w:rsidRPr="00225CEA">
        <w:rPr>
          <w:rFonts w:ascii="Times New Roman" w:hAnsi="Times New Roman" w:cs="Times New Roman"/>
          <w:sz w:val="24"/>
          <w:szCs w:val="24"/>
          <w:vertAlign w:val="superscript"/>
          <w:lang w:val="en-US"/>
        </w:rPr>
        <w:t>15</w:t>
      </w:r>
      <w:r w:rsidRPr="00225CEA">
        <w:rPr>
          <w:rFonts w:ascii="Times New Roman" w:hAnsi="Times New Roman" w:cs="Times New Roman"/>
          <w:sz w:val="24"/>
          <w:szCs w:val="24"/>
          <w:lang w:val="en-US"/>
        </w:rPr>
        <w:t xml:space="preserve"> in different fields.</w:t>
      </w:r>
      <w:r>
        <w:rPr>
          <w:rFonts w:ascii="Times New Roman" w:hAnsi="Times New Roman" w:cs="Times New Roman"/>
          <w:sz w:val="24"/>
          <w:szCs w:val="24"/>
          <w:lang w:val="en-US"/>
        </w:rPr>
        <w:t xml:space="preserve"> </w:t>
      </w:r>
    </w:p>
    <w:p w:rsidR="00225CEA" w:rsidRPr="00225CEA" w:rsidRDefault="00225CEA" w:rsidP="00225CEA">
      <w:pPr>
        <w:autoSpaceDE w:val="0"/>
        <w:autoSpaceDN w:val="0"/>
        <w:adjustRightInd w:val="0"/>
        <w:spacing w:after="120" w:line="480" w:lineRule="auto"/>
        <w:rPr>
          <w:rFonts w:ascii="Times New Roman" w:hAnsi="Times New Roman" w:cs="Times New Roman"/>
          <w:sz w:val="24"/>
          <w:szCs w:val="24"/>
          <w:lang w:val="en-US"/>
        </w:rPr>
      </w:pPr>
      <w:r w:rsidRPr="00225CEA">
        <w:rPr>
          <w:rFonts w:ascii="Times New Roman" w:hAnsi="Times New Roman" w:cs="Times New Roman"/>
          <w:sz w:val="24"/>
          <w:szCs w:val="24"/>
          <w:lang w:val="en-US"/>
        </w:rPr>
        <w:t>The aim of this article is to propose a new approach</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for finding a good PM scheduling. It starts from a list of</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ME that must be maintained and finds the sequence that</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is a good compromise between the priority of each ME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that must be maximized and the time spent by technicians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to go from the actual device and the next that must</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undergo maintenance, which must be minimized. Our</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method is based on an ACO algorithm because it provides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an efficient answer in finding solutions of combinatorial</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lastRenderedPageBreak/>
        <w:t>problems as demonstrated by its application to</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traveling salesman and similar problems in addition to</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giving positive feedback accounts for rapid discovery of</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good solutions</w:t>
      </w:r>
      <w:r w:rsidRPr="00225CEA">
        <w:rPr>
          <w:rFonts w:ascii="Times New Roman" w:hAnsi="Times New Roman" w:cs="Times New Roman"/>
          <w:sz w:val="24"/>
          <w:szCs w:val="24"/>
          <w:vertAlign w:val="superscript"/>
          <w:lang w:val="en-US"/>
        </w:rPr>
        <w:t>16</w:t>
      </w:r>
      <w:r w:rsidRPr="00225CEA">
        <w:rPr>
          <w:rFonts w:ascii="Times New Roman" w:hAnsi="Times New Roman" w:cs="Times New Roman"/>
          <w:sz w:val="24"/>
          <w:szCs w:val="24"/>
          <w:lang w:val="en-US"/>
        </w:rPr>
        <w:t xml:space="preserve"> and inherent parallelism. Because the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proposed algorithm requires a list of prioritized ME, we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used the method proposed by Saleh et al</w:t>
      </w:r>
      <w:r w:rsidRPr="00225CEA">
        <w:rPr>
          <w:rFonts w:ascii="Times New Roman" w:hAnsi="Times New Roman" w:cs="Times New Roman"/>
          <w:sz w:val="24"/>
          <w:szCs w:val="24"/>
          <w:vertAlign w:val="superscript"/>
          <w:lang w:val="en-US"/>
        </w:rPr>
        <w:t>17</w:t>
      </w:r>
      <w:r w:rsidRPr="00225CEA">
        <w:rPr>
          <w:rFonts w:ascii="Times New Roman" w:hAnsi="Times New Roman" w:cs="Times New Roman"/>
          <w:sz w:val="24"/>
          <w:szCs w:val="24"/>
          <w:lang w:val="en-US"/>
        </w:rPr>
        <w:t xml:space="preserve"> for the calculation</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of a priority index of ME for PM based on</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quality function deployment technique. The output of</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this model is a weighted priority list of ME, which reflects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the priority level for every device.</w:t>
      </w:r>
    </w:p>
    <w:p w:rsidR="00225CEA" w:rsidRDefault="00225CEA" w:rsidP="00225CEA">
      <w:pPr>
        <w:autoSpaceDE w:val="0"/>
        <w:autoSpaceDN w:val="0"/>
        <w:adjustRightInd w:val="0"/>
        <w:spacing w:after="120" w:line="480" w:lineRule="auto"/>
        <w:rPr>
          <w:rFonts w:ascii="Times New Roman" w:hAnsi="Times New Roman" w:cs="Times New Roman"/>
          <w:sz w:val="24"/>
          <w:szCs w:val="24"/>
          <w:lang w:val="en-US"/>
        </w:rPr>
      </w:pPr>
      <w:r w:rsidRPr="00225CEA">
        <w:rPr>
          <w:rFonts w:ascii="Times New Roman" w:hAnsi="Times New Roman" w:cs="Times New Roman"/>
          <w:sz w:val="24"/>
          <w:szCs w:val="24"/>
          <w:lang w:val="en-US"/>
        </w:rPr>
        <w:t>The rest of the article is organized as follows: section 2</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explains the methodology based on ACO algorithm. The</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formulation of the algorithm for the specific PM problem</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is described in section 3. Section 4 illustrates the results of</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algorithm applications to a real case. Section 5 discusses</w:t>
      </w:r>
      <w:r>
        <w:rPr>
          <w:rFonts w:ascii="Times New Roman" w:hAnsi="Times New Roman" w:cs="Times New Roman"/>
          <w:sz w:val="24"/>
          <w:szCs w:val="24"/>
          <w:lang w:val="en-US"/>
        </w:rPr>
        <w:t xml:space="preserve"> </w:t>
      </w:r>
      <w:r w:rsidRPr="00225CEA">
        <w:rPr>
          <w:rFonts w:ascii="Times New Roman" w:hAnsi="Times New Roman" w:cs="Times New Roman"/>
          <w:sz w:val="24"/>
          <w:szCs w:val="24"/>
          <w:lang w:val="en-US"/>
        </w:rPr>
        <w:t>the results, and section 6 presents the conclusions.</w:t>
      </w:r>
    </w:p>
    <w:p w:rsidR="001D336D" w:rsidRDefault="001D336D" w:rsidP="00225CEA">
      <w:pPr>
        <w:autoSpaceDE w:val="0"/>
        <w:autoSpaceDN w:val="0"/>
        <w:adjustRightInd w:val="0"/>
        <w:spacing w:after="120" w:line="480" w:lineRule="auto"/>
        <w:rPr>
          <w:rFonts w:ascii="Times New Roman" w:hAnsi="Times New Roman" w:cs="Times New Roman"/>
          <w:sz w:val="24"/>
          <w:szCs w:val="24"/>
          <w:lang w:val="en-US"/>
        </w:rPr>
      </w:pPr>
    </w:p>
    <w:p w:rsidR="00AD1A58" w:rsidRPr="00AD1A58" w:rsidRDefault="00AD1A58" w:rsidP="00AD1A58">
      <w:pPr>
        <w:autoSpaceDE w:val="0"/>
        <w:autoSpaceDN w:val="0"/>
        <w:adjustRightInd w:val="0"/>
        <w:spacing w:after="120" w:line="480" w:lineRule="auto"/>
        <w:rPr>
          <w:rFonts w:ascii="Times New Roman" w:hAnsi="Times New Roman" w:cs="Times New Roman"/>
          <w:b/>
          <w:sz w:val="24"/>
          <w:szCs w:val="24"/>
          <w:lang w:val="en-US"/>
        </w:rPr>
      </w:pPr>
      <w:r w:rsidRPr="00AD1A58">
        <w:rPr>
          <w:rFonts w:ascii="Times New Roman" w:hAnsi="Times New Roman" w:cs="Times New Roman"/>
          <w:b/>
          <w:sz w:val="24"/>
          <w:szCs w:val="24"/>
          <w:lang w:val="en-US"/>
        </w:rPr>
        <w:t>METHODOLOGY</w:t>
      </w:r>
    </w:p>
    <w:p w:rsidR="00AD1A58" w:rsidRPr="00AD1A58" w:rsidRDefault="00AD1A58" w:rsidP="00AD1A58">
      <w:pPr>
        <w:autoSpaceDE w:val="0"/>
        <w:autoSpaceDN w:val="0"/>
        <w:adjustRightInd w:val="0"/>
        <w:spacing w:after="120" w:line="480" w:lineRule="auto"/>
        <w:rPr>
          <w:rFonts w:ascii="Times New Roman" w:hAnsi="Times New Roman" w:cs="Times New Roman"/>
          <w:sz w:val="24"/>
          <w:szCs w:val="24"/>
          <w:lang w:val="en-US"/>
        </w:rPr>
      </w:pPr>
      <w:r w:rsidRPr="00AD1A58">
        <w:rPr>
          <w:rFonts w:ascii="Times New Roman" w:hAnsi="Times New Roman" w:cs="Times New Roman"/>
          <w:sz w:val="24"/>
          <w:szCs w:val="24"/>
          <w:lang w:val="en-US"/>
        </w:rPr>
        <w:t>Ant colony optimization algorithm was recently proposed</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in the field of computational intelligence. It has strong robustness,</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as well as good distributed calculative mechanism,</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and it is easy to combine with other methods. It has been</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shown to have good performances on resolving complex</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optimization problems.</w:t>
      </w:r>
      <w:r w:rsidRPr="00AD1A58">
        <w:rPr>
          <w:rFonts w:ascii="Times New Roman" w:hAnsi="Times New Roman" w:cs="Times New Roman"/>
          <w:sz w:val="24"/>
          <w:szCs w:val="24"/>
          <w:vertAlign w:val="superscript"/>
          <w:lang w:val="en-US"/>
        </w:rPr>
        <w:t xml:space="preserve">18 </w:t>
      </w:r>
      <w:r w:rsidRPr="00AD1A58">
        <w:rPr>
          <w:rFonts w:ascii="Times New Roman" w:hAnsi="Times New Roman" w:cs="Times New Roman"/>
          <w:sz w:val="24"/>
          <w:szCs w:val="24"/>
          <w:lang w:val="en-US"/>
        </w:rPr>
        <w:t>It is based on the observation that</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ants leave a substance called pheromone on their</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way to look</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for food. The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more ants take 1 same way, the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more substance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will be left on this way. As a result, there will be a larger</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probability for the following ants to take the same path.</w:t>
      </w:r>
    </w:p>
    <w:p w:rsidR="00AD1A58" w:rsidRPr="00AD1A58" w:rsidRDefault="00AD1A58" w:rsidP="00AD1A58">
      <w:pPr>
        <w:autoSpaceDE w:val="0"/>
        <w:autoSpaceDN w:val="0"/>
        <w:adjustRightInd w:val="0"/>
        <w:spacing w:after="120" w:line="480" w:lineRule="auto"/>
        <w:rPr>
          <w:rFonts w:ascii="Times New Roman" w:hAnsi="Times New Roman" w:cs="Times New Roman"/>
          <w:sz w:val="24"/>
          <w:szCs w:val="24"/>
          <w:lang w:val="en-US"/>
        </w:rPr>
      </w:pPr>
      <w:r w:rsidRPr="00AD1A58">
        <w:rPr>
          <w:rFonts w:ascii="Times New Roman" w:hAnsi="Times New Roman" w:cs="Times New Roman"/>
          <w:sz w:val="24"/>
          <w:szCs w:val="24"/>
          <w:lang w:val="en-US"/>
        </w:rPr>
        <w:t>Ant colony algorithm simulates the cooperation process</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of a real ant colony. In ACO, a number of artificial</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ants build solutions to an optimization problem and exchange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information on their quality via a communication</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scheme that is reminiscent of the one adopted by real</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ants.</w:t>
      </w:r>
      <w:r w:rsidRPr="00AD1A58">
        <w:rPr>
          <w:rFonts w:ascii="Times New Roman" w:hAnsi="Times New Roman" w:cs="Times New Roman"/>
          <w:sz w:val="24"/>
          <w:szCs w:val="24"/>
          <w:vertAlign w:val="superscript"/>
          <w:lang w:val="en-US"/>
        </w:rPr>
        <w:t>19</w:t>
      </w:r>
      <w:r w:rsidRPr="00AD1A58">
        <w:rPr>
          <w:rFonts w:ascii="Times New Roman" w:hAnsi="Times New Roman" w:cs="Times New Roman"/>
          <w:sz w:val="24"/>
          <w:szCs w:val="24"/>
          <w:lang w:val="en-US"/>
        </w:rPr>
        <w:t xml:space="preserve"> The original ACO algorithm is known as ant system</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and was proposed in the early 1990s. Since then, a number</w:t>
      </w:r>
    </w:p>
    <w:p w:rsidR="00AD1A58" w:rsidRPr="00AD1A58" w:rsidRDefault="00AD1A58" w:rsidP="00AD1A58">
      <w:pPr>
        <w:autoSpaceDE w:val="0"/>
        <w:autoSpaceDN w:val="0"/>
        <w:adjustRightInd w:val="0"/>
        <w:spacing w:after="120" w:line="480" w:lineRule="auto"/>
        <w:rPr>
          <w:rFonts w:ascii="Times New Roman" w:hAnsi="Times New Roman" w:cs="Times New Roman"/>
          <w:sz w:val="24"/>
          <w:szCs w:val="24"/>
          <w:lang w:val="en-US"/>
        </w:rPr>
      </w:pPr>
      <w:r w:rsidRPr="00AD1A58">
        <w:rPr>
          <w:rFonts w:ascii="Times New Roman" w:hAnsi="Times New Roman" w:cs="Times New Roman"/>
          <w:sz w:val="24"/>
          <w:szCs w:val="24"/>
          <w:lang w:val="en-US"/>
        </w:rPr>
        <w:t>of other ACO algorithms were introduced.</w:t>
      </w:r>
      <w:r w:rsidRPr="00AD1A58">
        <w:rPr>
          <w:rFonts w:ascii="Times New Roman" w:hAnsi="Times New Roman" w:cs="Times New Roman"/>
          <w:sz w:val="24"/>
          <w:szCs w:val="24"/>
          <w:vertAlign w:val="superscript"/>
          <w:lang w:val="en-US"/>
        </w:rPr>
        <w:t>19</w:t>
      </w:r>
      <w:r w:rsidRPr="00AD1A58">
        <w:rPr>
          <w:rFonts w:ascii="Times New Roman" w:hAnsi="Times New Roman" w:cs="Times New Roman"/>
          <w:sz w:val="24"/>
          <w:szCs w:val="24"/>
          <w:lang w:val="en-US"/>
        </w:rPr>
        <w:t xml:space="preserve"> All ACO algorithms</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 xml:space="preserve">share the same idea of </w:t>
      </w:r>
      <w:r>
        <w:rPr>
          <w:rFonts w:ascii="Times New Roman" w:hAnsi="Times New Roman" w:cs="Times New Roman"/>
          <w:sz w:val="24"/>
          <w:szCs w:val="24"/>
          <w:lang w:val="en-US"/>
        </w:rPr>
        <w:t>r</w:t>
      </w:r>
      <w:r w:rsidRPr="00AD1A58">
        <w:rPr>
          <w:rFonts w:ascii="Times New Roman" w:hAnsi="Times New Roman" w:cs="Times New Roman"/>
          <w:sz w:val="24"/>
          <w:szCs w:val="24"/>
          <w:lang w:val="en-US"/>
        </w:rPr>
        <w:t>epresenting the problem as</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a graph made by nodes and edge among nodes. A solution is</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built by adding to the current partial path a new node,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 xml:space="preserve">moving along the link connecting the nodes and </w:t>
      </w:r>
      <w:r w:rsidRPr="00AD1A58">
        <w:rPr>
          <w:rFonts w:ascii="Times New Roman" w:hAnsi="Times New Roman" w:cs="Times New Roman"/>
          <w:sz w:val="24"/>
          <w:szCs w:val="24"/>
          <w:lang w:val="en-US"/>
        </w:rPr>
        <w:lastRenderedPageBreak/>
        <w:t>leaving</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on each traversed link a given amount of pheromone.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Their main characteristic is that the pheromone values are</w:t>
      </w:r>
      <w:r>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updated by all the ants that have completed the route.</w:t>
      </w:r>
    </w:p>
    <w:p w:rsidR="00AD1A58" w:rsidRDefault="00AD1A58" w:rsidP="00AD1A58">
      <w:pPr>
        <w:autoSpaceDE w:val="0"/>
        <w:autoSpaceDN w:val="0"/>
        <w:adjustRightInd w:val="0"/>
        <w:spacing w:after="120" w:line="480" w:lineRule="auto"/>
        <w:rPr>
          <w:rFonts w:ascii="Times New Roman" w:hAnsi="Times New Roman" w:cs="Times New Roman"/>
          <w:sz w:val="24"/>
          <w:szCs w:val="24"/>
          <w:lang w:val="en-US"/>
        </w:rPr>
      </w:pPr>
      <w:r w:rsidRPr="00AD1A58">
        <w:rPr>
          <w:rFonts w:ascii="Times New Roman" w:hAnsi="Times New Roman" w:cs="Times New Roman"/>
          <w:sz w:val="24"/>
          <w:szCs w:val="24"/>
          <w:lang w:val="en-US"/>
        </w:rPr>
        <w:t>The main steps of a generic ACO algorithm are presented</w:t>
      </w:r>
      <w:r w:rsidR="003A558B">
        <w:rPr>
          <w:rFonts w:ascii="Times New Roman" w:hAnsi="Times New Roman" w:cs="Times New Roman"/>
          <w:sz w:val="24"/>
          <w:szCs w:val="24"/>
          <w:lang w:val="en-US"/>
        </w:rPr>
        <w:t xml:space="preserve"> </w:t>
      </w:r>
      <w:r w:rsidRPr="00AD1A58">
        <w:rPr>
          <w:rFonts w:ascii="Times New Roman" w:hAnsi="Times New Roman" w:cs="Times New Roman"/>
          <w:sz w:val="24"/>
          <w:szCs w:val="24"/>
          <w:lang w:val="en-US"/>
        </w:rPr>
        <w:t>in Figure 1 and described as the following:</w:t>
      </w:r>
    </w:p>
    <w:p w:rsidR="006A0EBE" w:rsidRDefault="006A0EBE" w:rsidP="00DD1B41">
      <w:pPr>
        <w:pStyle w:val="Paragrafoelenco"/>
        <w:numPr>
          <w:ilvl w:val="0"/>
          <w:numId w:val="1"/>
        </w:numPr>
        <w:autoSpaceDE w:val="0"/>
        <w:autoSpaceDN w:val="0"/>
        <w:adjustRightInd w:val="0"/>
        <w:spacing w:after="120" w:line="480" w:lineRule="auto"/>
        <w:rPr>
          <w:rFonts w:ascii="Times New Roman" w:hAnsi="Times New Roman" w:cs="Times New Roman"/>
          <w:sz w:val="24"/>
          <w:szCs w:val="24"/>
          <w:lang w:val="en-US"/>
        </w:rPr>
      </w:pPr>
      <w:r w:rsidRPr="006A0EBE">
        <w:rPr>
          <w:rFonts w:ascii="Times New Roman" w:hAnsi="Times New Roman" w:cs="Times New Roman"/>
          <w:sz w:val="24"/>
          <w:szCs w:val="24"/>
          <w:lang w:val="en-US"/>
        </w:rPr>
        <w:t>Pheromone initialization with a small random value for each link</w:t>
      </w:r>
    </w:p>
    <w:p w:rsidR="006A0EBE" w:rsidRDefault="006A0EBE" w:rsidP="00DD1B41">
      <w:pPr>
        <w:pStyle w:val="Paragrafoelenco"/>
        <w:numPr>
          <w:ilvl w:val="0"/>
          <w:numId w:val="1"/>
        </w:numPr>
        <w:autoSpaceDE w:val="0"/>
        <w:autoSpaceDN w:val="0"/>
        <w:adjustRightInd w:val="0"/>
        <w:spacing w:after="120" w:line="480" w:lineRule="auto"/>
        <w:rPr>
          <w:rFonts w:ascii="Times New Roman" w:hAnsi="Times New Roman" w:cs="Times New Roman"/>
          <w:sz w:val="24"/>
          <w:szCs w:val="24"/>
          <w:lang w:val="en-US"/>
        </w:rPr>
      </w:pPr>
      <w:r w:rsidRPr="006A0EBE">
        <w:rPr>
          <w:rFonts w:ascii="Times New Roman" w:hAnsi="Times New Roman" w:cs="Times New Roman"/>
          <w:sz w:val="24"/>
          <w:szCs w:val="24"/>
          <w:lang w:val="en-US"/>
        </w:rPr>
        <w:t>Solution construction for each ant: The construction for each ant starts with an empty partial solution and proceeds iteratively by adding to the current path a newnode, until the destination node (complete solution) is reached. To choose the new edge to travel, each ant takes a decision based on a transition probability. This parameter takes into account the pheromone trails, memorizing the solutions already visited, and the heuristic probability of edges, which is a measure of the improvements due to the choice of a certain node.</w:t>
      </w:r>
    </w:p>
    <w:p w:rsidR="006A0EBE" w:rsidRDefault="006A0EBE" w:rsidP="00DD1B41">
      <w:pPr>
        <w:pStyle w:val="Paragrafoelenco"/>
        <w:numPr>
          <w:ilvl w:val="0"/>
          <w:numId w:val="1"/>
        </w:numPr>
        <w:autoSpaceDE w:val="0"/>
        <w:autoSpaceDN w:val="0"/>
        <w:adjustRightInd w:val="0"/>
        <w:spacing w:after="120" w:line="480" w:lineRule="auto"/>
        <w:rPr>
          <w:rFonts w:ascii="Times New Roman" w:hAnsi="Times New Roman" w:cs="Times New Roman"/>
          <w:sz w:val="24"/>
          <w:szCs w:val="24"/>
          <w:lang w:val="en-US"/>
        </w:rPr>
      </w:pPr>
      <w:r w:rsidRPr="006A0EBE">
        <w:rPr>
          <w:rFonts w:ascii="Times New Roman" w:hAnsi="Times New Roman" w:cs="Times New Roman"/>
          <w:sz w:val="24"/>
          <w:szCs w:val="24"/>
          <w:lang w:val="en-US"/>
        </w:rPr>
        <w:t>Pheromone update: The evaporation phenomenon allows ants to explore a wider solution region, avoiding the achievement of the same solution too fast.</w:t>
      </w:r>
    </w:p>
    <w:p w:rsidR="006A0EBE" w:rsidRDefault="006A0EBE" w:rsidP="00DD1B41">
      <w:pPr>
        <w:pStyle w:val="Paragrafoelenco"/>
        <w:numPr>
          <w:ilvl w:val="0"/>
          <w:numId w:val="1"/>
        </w:numPr>
        <w:autoSpaceDE w:val="0"/>
        <w:autoSpaceDN w:val="0"/>
        <w:adjustRightInd w:val="0"/>
        <w:spacing w:after="120" w:line="480" w:lineRule="auto"/>
        <w:rPr>
          <w:rFonts w:ascii="Times New Roman" w:hAnsi="Times New Roman" w:cs="Times New Roman"/>
          <w:sz w:val="24"/>
          <w:szCs w:val="24"/>
          <w:lang w:val="en-US"/>
        </w:rPr>
      </w:pPr>
      <w:r w:rsidRPr="006A0EBE">
        <w:rPr>
          <w:rFonts w:ascii="Times New Roman" w:hAnsi="Times New Roman" w:cs="Times New Roman"/>
          <w:sz w:val="24"/>
          <w:szCs w:val="24"/>
          <w:lang w:val="en-US"/>
        </w:rPr>
        <w:t>Reinforcement of pheromone amount according to the solution quality</w:t>
      </w:r>
      <w:r>
        <w:rPr>
          <w:rFonts w:ascii="Times New Roman" w:hAnsi="Times New Roman" w:cs="Times New Roman"/>
          <w:sz w:val="24"/>
          <w:szCs w:val="24"/>
          <w:lang w:val="en-US"/>
        </w:rPr>
        <w:t xml:space="preserve"> </w:t>
      </w:r>
    </w:p>
    <w:p w:rsidR="00E52744" w:rsidRDefault="006A0EBE" w:rsidP="00E52744">
      <w:pPr>
        <w:pStyle w:val="Paragrafoelenco"/>
        <w:numPr>
          <w:ilvl w:val="0"/>
          <w:numId w:val="1"/>
        </w:numPr>
        <w:autoSpaceDE w:val="0"/>
        <w:autoSpaceDN w:val="0"/>
        <w:adjustRightInd w:val="0"/>
        <w:spacing w:after="120" w:line="480" w:lineRule="auto"/>
        <w:rPr>
          <w:rFonts w:ascii="Times New Roman" w:hAnsi="Times New Roman" w:cs="Times New Roman"/>
          <w:sz w:val="24"/>
          <w:szCs w:val="24"/>
          <w:lang w:val="en-US"/>
        </w:rPr>
      </w:pPr>
      <w:r w:rsidRPr="006A0EBE">
        <w:rPr>
          <w:rFonts w:ascii="Times New Roman" w:hAnsi="Times New Roman" w:cs="Times New Roman"/>
          <w:sz w:val="24"/>
          <w:szCs w:val="24"/>
          <w:lang w:val="en-US"/>
        </w:rPr>
        <w:t>Stopping criterion verification: The algorithm restarts from step 2 (all ants returned to the starting nodes) until the stopping criterion is satisfied. Generally, the evolution stops when a fixed number of iteration is reached or when a satisfactory solution</w:t>
      </w:r>
      <w:r>
        <w:rPr>
          <w:rFonts w:ascii="Times New Roman" w:hAnsi="Times New Roman" w:cs="Times New Roman"/>
          <w:sz w:val="24"/>
          <w:szCs w:val="24"/>
          <w:lang w:val="en-US"/>
        </w:rPr>
        <w:t xml:space="preserve"> </w:t>
      </w:r>
      <w:r w:rsidRPr="006A0EBE">
        <w:rPr>
          <w:rFonts w:ascii="Times New Roman" w:hAnsi="Times New Roman" w:cs="Times New Roman"/>
          <w:sz w:val="24"/>
          <w:szCs w:val="24"/>
          <w:lang w:val="en-US"/>
        </w:rPr>
        <w:t>is found.</w:t>
      </w:r>
    </w:p>
    <w:p w:rsidR="00E52744" w:rsidRPr="00E52744" w:rsidRDefault="00E52744" w:rsidP="00E52744">
      <w:pPr>
        <w:autoSpaceDE w:val="0"/>
        <w:autoSpaceDN w:val="0"/>
        <w:adjustRightInd w:val="0"/>
        <w:spacing w:after="120" w:line="480" w:lineRule="auto"/>
        <w:rPr>
          <w:rFonts w:ascii="Times New Roman" w:hAnsi="Times New Roman" w:cs="Times New Roman"/>
          <w:sz w:val="24"/>
          <w:szCs w:val="24"/>
          <w:lang w:val="en-US"/>
        </w:rPr>
      </w:pPr>
      <w:r w:rsidRPr="00E52744">
        <w:rPr>
          <w:rFonts w:ascii="Times New Roman" w:hAnsi="Times New Roman" w:cs="Times New Roman"/>
          <w:sz w:val="24"/>
          <w:szCs w:val="24"/>
          <w:lang w:val="en-US"/>
        </w:rPr>
        <w:t>In general, an ACO algorithm can be applied to any</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combinatorial problem</w:t>
      </w:r>
      <w:r w:rsidRPr="00E52744">
        <w:rPr>
          <w:rFonts w:ascii="Times New Roman" w:hAnsi="Times New Roman" w:cs="Times New Roman"/>
          <w:sz w:val="24"/>
          <w:szCs w:val="24"/>
          <w:vertAlign w:val="superscript"/>
          <w:lang w:val="en-US"/>
        </w:rPr>
        <w:t>20</w:t>
      </w:r>
      <w:r w:rsidRPr="00E52744">
        <w:rPr>
          <w:rFonts w:ascii="Times New Roman" w:hAnsi="Times New Roman" w:cs="Times New Roman"/>
          <w:sz w:val="24"/>
          <w:szCs w:val="24"/>
          <w:lang w:val="en-US"/>
        </w:rPr>
        <w:t xml:space="preserve"> as long as it is possible to define:</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(1) appropriate problem representation, (2) heuristic desirability</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of edges, (3) construction of feasible solutions,</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(4) pheromone updating rule, and (5) probabilistic transition</w:t>
      </w:r>
    </w:p>
    <w:p w:rsidR="00E52744" w:rsidRPr="00E52744" w:rsidRDefault="00E52744" w:rsidP="00E52744">
      <w:pPr>
        <w:autoSpaceDE w:val="0"/>
        <w:autoSpaceDN w:val="0"/>
        <w:adjustRightInd w:val="0"/>
        <w:spacing w:after="120" w:line="480" w:lineRule="auto"/>
        <w:rPr>
          <w:rFonts w:ascii="Times New Roman" w:hAnsi="Times New Roman" w:cs="Times New Roman"/>
          <w:sz w:val="24"/>
          <w:szCs w:val="24"/>
          <w:lang w:val="en-US"/>
        </w:rPr>
      </w:pPr>
      <w:r w:rsidRPr="00E52744">
        <w:rPr>
          <w:rFonts w:ascii="Times New Roman" w:hAnsi="Times New Roman" w:cs="Times New Roman"/>
          <w:sz w:val="24"/>
          <w:szCs w:val="24"/>
          <w:lang w:val="en-US"/>
        </w:rPr>
        <w:t>rule.</w:t>
      </w:r>
    </w:p>
    <w:p w:rsidR="00E52744" w:rsidRPr="00E52744" w:rsidRDefault="00E52744" w:rsidP="00E52744">
      <w:pPr>
        <w:autoSpaceDE w:val="0"/>
        <w:autoSpaceDN w:val="0"/>
        <w:adjustRightInd w:val="0"/>
        <w:spacing w:after="120" w:line="480" w:lineRule="auto"/>
        <w:rPr>
          <w:rFonts w:ascii="Times New Roman" w:hAnsi="Times New Roman" w:cs="Times New Roman"/>
          <w:sz w:val="24"/>
          <w:szCs w:val="24"/>
          <w:lang w:val="en-US"/>
        </w:rPr>
      </w:pPr>
      <w:r w:rsidRPr="00E52744">
        <w:rPr>
          <w:rFonts w:ascii="Times New Roman" w:hAnsi="Times New Roman" w:cs="Times New Roman"/>
          <w:sz w:val="24"/>
          <w:szCs w:val="24"/>
          <w:lang w:val="en-US"/>
        </w:rPr>
        <w:t>During the process of constructing its solution, each</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ant calculates the state transition probability in accord</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with the amount of pheromone, as well as the heuristic</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information of each path.</w:t>
      </w:r>
      <w:r w:rsidRPr="00E52744">
        <w:rPr>
          <w:rFonts w:ascii="Times New Roman" w:hAnsi="Times New Roman" w:cs="Times New Roman"/>
          <w:sz w:val="24"/>
          <w:szCs w:val="24"/>
          <w:vertAlign w:val="superscript"/>
          <w:lang w:val="en-US"/>
        </w:rPr>
        <w:t>18</w:t>
      </w:r>
    </w:p>
    <w:p w:rsidR="00E52744" w:rsidRDefault="00E52744" w:rsidP="00E52744">
      <w:pPr>
        <w:autoSpaceDE w:val="0"/>
        <w:autoSpaceDN w:val="0"/>
        <w:adjustRightInd w:val="0"/>
        <w:spacing w:after="120" w:line="480" w:lineRule="auto"/>
        <w:rPr>
          <w:rFonts w:ascii="Times New Roman" w:hAnsi="Times New Roman" w:cs="Times New Roman"/>
          <w:sz w:val="24"/>
          <w:szCs w:val="24"/>
          <w:lang w:val="en-US"/>
        </w:rPr>
      </w:pPr>
      <w:r w:rsidRPr="00E52744">
        <w:rPr>
          <w:rFonts w:ascii="Times New Roman" w:hAnsi="Times New Roman" w:cs="Times New Roman"/>
          <w:sz w:val="24"/>
          <w:szCs w:val="24"/>
          <w:lang w:val="en-US"/>
        </w:rPr>
        <w:t>The transition probability</w:t>
      </w:r>
      <w:r w:rsidRPr="00E52744">
        <w:rPr>
          <w:rFonts w:ascii="Times New Roman" w:hAnsi="Times New Roman" w:cs="Times New Roman"/>
          <w:sz w:val="28"/>
          <w:szCs w:val="24"/>
          <w:lang w:val="en-US"/>
        </w:rPr>
        <w:t xml:space="preserve"> </w:t>
      </w:r>
      <m:oMath>
        <m:sSubSup>
          <m:sSubSupPr>
            <m:ctrlPr>
              <w:rPr>
                <w:rFonts w:ascii="Cambria Math" w:hAnsi="Cambria Math" w:cstheme="majorBidi"/>
                <w:i/>
                <w:sz w:val="24"/>
                <w:lang w:val="en-US" w:bidi="ar-EG"/>
              </w:rPr>
            </m:ctrlPr>
          </m:sSubSupPr>
          <m:e>
            <m:r>
              <w:rPr>
                <w:rFonts w:ascii="Cambria Math" w:hAnsi="Cambria Math" w:cstheme="majorBidi"/>
                <w:sz w:val="24"/>
                <w:lang w:val="en-US" w:bidi="ar-EG"/>
              </w:rPr>
              <m:t>P</m:t>
            </m:r>
          </m:e>
          <m:sub>
            <m:r>
              <w:rPr>
                <w:rFonts w:ascii="Cambria Math" w:hAnsi="Cambria Math" w:cstheme="majorBidi"/>
                <w:sz w:val="24"/>
                <w:lang w:val="en-US" w:bidi="ar-EG"/>
              </w:rPr>
              <m:t>ij</m:t>
            </m:r>
          </m:sub>
          <m:sup>
            <m:r>
              <w:rPr>
                <w:rFonts w:ascii="Cambria Math" w:hAnsi="Cambria Math" w:cstheme="majorBidi"/>
                <w:sz w:val="24"/>
                <w:lang w:val="en-US" w:bidi="ar-EG"/>
              </w:rPr>
              <m:t>k</m:t>
            </m:r>
          </m:sup>
        </m:sSubSup>
      </m:oMath>
      <w:r w:rsidRPr="00E52744">
        <w:rPr>
          <w:rFonts w:ascii="Times New Roman" w:hAnsi="Times New Roman" w:cs="Times New Roman"/>
          <w:sz w:val="24"/>
          <w:szCs w:val="24"/>
          <w:lang w:val="en-US"/>
        </w:rPr>
        <w:t xml:space="preserve"> of the </w:t>
      </w:r>
      <w:r w:rsidRPr="00E52744">
        <w:rPr>
          <w:rFonts w:ascii="Times New Roman" w:hAnsi="Times New Roman" w:cs="Times New Roman"/>
          <w:i/>
          <w:sz w:val="24"/>
          <w:szCs w:val="24"/>
          <w:lang w:val="en-US"/>
        </w:rPr>
        <w:t>k</w:t>
      </w:r>
      <w:r w:rsidRPr="00E52744">
        <w:rPr>
          <w:rFonts w:ascii="Times New Roman" w:hAnsi="Times New Roman" w:cs="Times New Roman"/>
          <w:sz w:val="24"/>
          <w:szCs w:val="24"/>
          <w:lang w:val="en-US"/>
        </w:rPr>
        <w:t>th ant moving</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from node </w:t>
      </w:r>
      <w:r w:rsidRPr="00E52744">
        <w:rPr>
          <w:rFonts w:ascii="Times New Roman" w:hAnsi="Times New Roman" w:cs="Times New Roman"/>
          <w:i/>
          <w:sz w:val="24"/>
          <w:szCs w:val="24"/>
          <w:lang w:val="en-US"/>
        </w:rPr>
        <w:t>i</w:t>
      </w:r>
      <w:r w:rsidRPr="00E52744">
        <w:rPr>
          <w:rFonts w:ascii="Times New Roman" w:hAnsi="Times New Roman" w:cs="Times New Roman"/>
          <w:sz w:val="24"/>
          <w:szCs w:val="24"/>
          <w:lang w:val="en-US"/>
        </w:rPr>
        <w:t xml:space="preserve"> to node </w:t>
      </w:r>
      <w:r w:rsidRPr="00E52744">
        <w:rPr>
          <w:rFonts w:ascii="Times New Roman" w:hAnsi="Times New Roman" w:cs="Times New Roman"/>
          <w:i/>
          <w:sz w:val="24"/>
          <w:szCs w:val="24"/>
          <w:lang w:val="en-US"/>
        </w:rPr>
        <w:t>j</w:t>
      </w:r>
      <w:r w:rsidRPr="00E52744">
        <w:rPr>
          <w:rFonts w:ascii="Times New Roman" w:hAnsi="Times New Roman" w:cs="Times New Roman"/>
          <w:sz w:val="24"/>
          <w:szCs w:val="24"/>
          <w:lang w:val="en-US"/>
        </w:rPr>
        <w:t xml:space="preserve"> is given by</w:t>
      </w:r>
    </w:p>
    <w:p w:rsidR="00E52744" w:rsidRPr="00E52744" w:rsidRDefault="00E52744" w:rsidP="00E52744">
      <w:pPr>
        <w:spacing w:after="0" w:line="240" w:lineRule="auto"/>
        <w:jc w:val="center"/>
        <w:rPr>
          <w:rFonts w:asciiTheme="majorBidi" w:hAnsiTheme="majorBidi" w:cstheme="majorBidi"/>
          <w:lang w:val="en-US" w:bidi="ar-EG"/>
        </w:rPr>
      </w:pPr>
      <w:r>
        <w:rPr>
          <w:noProof/>
        </w:rPr>
        <w:lastRenderedPageBreak/>
        <w:drawing>
          <wp:inline distT="0" distB="0" distL="0" distR="0">
            <wp:extent cx="3762375" cy="5821119"/>
            <wp:effectExtent l="0" t="0" r="0"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5625" cy="5826148"/>
                    </a:xfrm>
                    <a:prstGeom prst="rect">
                      <a:avLst/>
                    </a:prstGeom>
                    <a:noFill/>
                    <a:ln w="9525">
                      <a:noFill/>
                      <a:miter lim="800000"/>
                      <a:headEnd/>
                      <a:tailEnd/>
                    </a:ln>
                  </pic:spPr>
                </pic:pic>
              </a:graphicData>
            </a:graphic>
          </wp:inline>
        </w:drawing>
      </w:r>
    </w:p>
    <w:p w:rsidR="00E52744" w:rsidRDefault="00E52744" w:rsidP="00E52744">
      <w:pPr>
        <w:spacing w:line="240" w:lineRule="auto"/>
        <w:jc w:val="center"/>
        <w:rPr>
          <w:rFonts w:ascii="Times New Roman" w:hAnsi="Times New Roman" w:cs="Times New Roman"/>
          <w:sz w:val="24"/>
          <w:szCs w:val="24"/>
          <w:lang w:val="en-US"/>
        </w:rPr>
      </w:pPr>
      <w:r w:rsidRPr="00E52744">
        <w:rPr>
          <w:rFonts w:ascii="Times New Roman" w:hAnsi="Times New Roman" w:cs="Times New Roman"/>
          <w:sz w:val="24"/>
          <w:szCs w:val="24"/>
          <w:lang w:val="en-US"/>
        </w:rPr>
        <w:t>Fig.1 Flow chart of the ACO algorithm used to identify the optimal PM schedule.</w:t>
      </w:r>
    </w:p>
    <w:p w:rsidR="00E52744" w:rsidRDefault="00E52744" w:rsidP="00E52744">
      <w:pPr>
        <w:spacing w:line="240" w:lineRule="auto"/>
        <w:rPr>
          <w:rFonts w:ascii="Times New Roman" w:hAnsi="Times New Roman" w:cs="Times New Roman"/>
          <w:sz w:val="24"/>
          <w:szCs w:val="24"/>
          <w:lang w:val="en-US"/>
        </w:rPr>
      </w:pPr>
    </w:p>
    <w:p w:rsidR="00E52744" w:rsidRPr="00E52744" w:rsidRDefault="00E52744" w:rsidP="00E52744">
      <w:pPr>
        <w:spacing w:line="240" w:lineRule="auto"/>
        <w:jc w:val="center"/>
        <w:rPr>
          <w:rFonts w:asciiTheme="majorBidi" w:hAnsiTheme="majorBidi" w:cstheme="majorBidi"/>
          <w:sz w:val="24"/>
          <w:szCs w:val="24"/>
          <w:lang w:val="en-US" w:bidi="ar-EG"/>
        </w:rPr>
      </w:pPr>
      <m:oMath>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P</m:t>
            </m:r>
          </m:e>
          <m:sub>
            <m:r>
              <w:rPr>
                <w:rFonts w:ascii="Cambria Math" w:hAnsi="Cambria Math" w:cstheme="majorBidi"/>
                <w:sz w:val="24"/>
                <w:szCs w:val="24"/>
                <w:lang w:val="en-US" w:bidi="ar-EG"/>
              </w:rPr>
              <m:t>ij</m:t>
            </m:r>
          </m:sub>
          <m:sup>
            <m:r>
              <w:rPr>
                <w:rFonts w:ascii="Cambria Math" w:hAnsi="Cambria Math" w:cstheme="majorBidi"/>
                <w:sz w:val="24"/>
                <w:szCs w:val="24"/>
                <w:lang w:val="en-US" w:bidi="ar-EG"/>
              </w:rPr>
              <m:t>k</m:t>
            </m:r>
          </m:sup>
        </m:sSubSup>
        <m:r>
          <w:rPr>
            <w:rFonts w:ascii="Cambria Math" w:hAnsi="Cambria Math" w:cstheme="majorBidi"/>
            <w:sz w:val="24"/>
            <w:szCs w:val="24"/>
            <w:lang w:val="en-US" w:bidi="ar-EG"/>
          </w:rPr>
          <m:t>=</m:t>
        </m:r>
        <m:d>
          <m:dPr>
            <m:begChr m:val="{"/>
            <m:endChr m:val=""/>
            <m:ctrlPr>
              <w:rPr>
                <w:rFonts w:ascii="Cambria Math" w:hAnsi="Cambria Math" w:cstheme="majorBidi"/>
                <w:i/>
                <w:sz w:val="24"/>
                <w:szCs w:val="24"/>
                <w:lang w:val="en-US" w:bidi="ar-EG"/>
              </w:rPr>
            </m:ctrlPr>
          </m:dPr>
          <m:e>
            <m:eqArr>
              <m:eqArrPr>
                <m:ctrlPr>
                  <w:rPr>
                    <w:rFonts w:ascii="Cambria Math" w:hAnsi="Cambria Math" w:cstheme="majorBidi"/>
                    <w:i/>
                    <w:sz w:val="24"/>
                    <w:szCs w:val="24"/>
                    <w:lang w:val="en-US" w:bidi="ar-EG"/>
                  </w:rPr>
                </m:ctrlPr>
              </m:eqArrPr>
              <m:e>
                <m:f>
                  <m:fPr>
                    <m:ctrlPr>
                      <w:rPr>
                        <w:rFonts w:ascii="Cambria Math" w:hAnsi="Cambria Math" w:cstheme="majorBidi"/>
                        <w:i/>
                        <w:sz w:val="24"/>
                        <w:szCs w:val="24"/>
                        <w:lang w:val="en-US" w:bidi="ar-EG"/>
                      </w:rPr>
                    </m:ctrlPr>
                  </m:fPr>
                  <m:num>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τ</m:t>
                        </m:r>
                      </m:e>
                      <m:sub>
                        <m:r>
                          <w:rPr>
                            <w:rFonts w:ascii="Cambria Math" w:hAnsi="Cambria Math" w:cstheme="majorBidi"/>
                            <w:sz w:val="24"/>
                            <w:szCs w:val="24"/>
                            <w:lang w:val="en-US" w:bidi="ar-EG"/>
                          </w:rPr>
                          <m:t xml:space="preserve">ij . </m:t>
                        </m:r>
                      </m:sub>
                      <m:sup>
                        <m:r>
                          <w:rPr>
                            <w:rFonts w:ascii="Cambria Math" w:hAnsi="Cambria Math" w:cstheme="majorBidi"/>
                            <w:sz w:val="24"/>
                            <w:szCs w:val="24"/>
                            <w:lang w:val="en-US" w:bidi="ar-EG"/>
                          </w:rPr>
                          <m:t>α</m:t>
                        </m:r>
                      </m:sup>
                    </m:sSubSup>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η</m:t>
                        </m:r>
                      </m:e>
                      <m:sub>
                        <m:r>
                          <w:rPr>
                            <w:rFonts w:ascii="Cambria Math" w:hAnsi="Cambria Math" w:cstheme="majorBidi"/>
                            <w:sz w:val="24"/>
                            <w:szCs w:val="24"/>
                            <w:lang w:val="en-US" w:bidi="ar-EG"/>
                          </w:rPr>
                          <m:t xml:space="preserve">ij . </m:t>
                        </m:r>
                      </m:sub>
                      <m:sup>
                        <m:r>
                          <w:rPr>
                            <w:rFonts w:ascii="Cambria Math" w:hAnsi="Cambria Math" w:cstheme="majorBidi"/>
                            <w:sz w:val="24"/>
                            <w:szCs w:val="24"/>
                            <w:lang w:val="en-US" w:bidi="ar-EG"/>
                          </w:rPr>
                          <m:t>β</m:t>
                        </m:r>
                      </m:sup>
                    </m:sSubSup>
                  </m:num>
                  <m:den>
                    <m:nary>
                      <m:naryPr>
                        <m:chr m:val="∑"/>
                        <m:limLoc m:val="undOvr"/>
                        <m:supHide m:val="1"/>
                        <m:ctrlPr>
                          <w:rPr>
                            <w:rFonts w:ascii="Cambria Math" w:hAnsi="Cambria Math" w:cstheme="majorBidi"/>
                            <w:i/>
                            <w:sz w:val="24"/>
                            <w:szCs w:val="24"/>
                            <w:lang w:val="en-US" w:bidi="ar-EG"/>
                          </w:rPr>
                        </m:ctrlPr>
                      </m:naryPr>
                      <m:sub>
                        <m:r>
                          <w:rPr>
                            <w:rFonts w:ascii="Cambria Math" w:hAnsi="Cambria Math" w:cstheme="majorBidi"/>
                            <w:sz w:val="24"/>
                            <w:szCs w:val="24"/>
                            <w:lang w:val="en-US" w:bidi="ar-EG"/>
                          </w:rPr>
                          <m:t>l∈allowed k</m:t>
                        </m:r>
                      </m:sub>
                      <m:sup/>
                      <m:e>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τ</m:t>
                            </m:r>
                          </m:e>
                          <m:sub>
                            <m:r>
                              <w:rPr>
                                <w:rFonts w:ascii="Cambria Math" w:hAnsi="Cambria Math" w:cstheme="majorBidi"/>
                                <w:sz w:val="24"/>
                                <w:szCs w:val="24"/>
                                <w:lang w:val="en-US" w:bidi="ar-EG"/>
                              </w:rPr>
                              <m:t xml:space="preserve">il . </m:t>
                            </m:r>
                          </m:sub>
                          <m:sup>
                            <m:r>
                              <w:rPr>
                                <w:rFonts w:ascii="Cambria Math" w:hAnsi="Cambria Math" w:cstheme="majorBidi"/>
                                <w:sz w:val="24"/>
                                <w:szCs w:val="24"/>
                                <w:lang w:val="en-US" w:bidi="ar-EG"/>
                              </w:rPr>
                              <m:t>α</m:t>
                            </m:r>
                          </m:sup>
                        </m:sSubSup>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η</m:t>
                            </m:r>
                          </m:e>
                          <m:sub>
                            <m:r>
                              <w:rPr>
                                <w:rFonts w:ascii="Cambria Math" w:hAnsi="Cambria Math" w:cstheme="majorBidi"/>
                                <w:sz w:val="24"/>
                                <w:szCs w:val="24"/>
                                <w:lang w:val="en-US" w:bidi="ar-EG"/>
                              </w:rPr>
                              <m:t xml:space="preserve">il. </m:t>
                            </m:r>
                          </m:sub>
                          <m:sup>
                            <m:r>
                              <w:rPr>
                                <w:rFonts w:ascii="Cambria Math" w:hAnsi="Cambria Math" w:cstheme="majorBidi"/>
                                <w:sz w:val="24"/>
                                <w:szCs w:val="24"/>
                                <w:lang w:val="en-US" w:bidi="ar-EG"/>
                              </w:rPr>
                              <m:t>β</m:t>
                            </m:r>
                          </m:sup>
                        </m:sSubSup>
                      </m:e>
                    </m:nary>
                  </m:den>
                </m:f>
                <m:r>
                  <w:rPr>
                    <w:rFonts w:ascii="Cambria Math" w:hAnsi="Cambria Math" w:cstheme="majorBidi"/>
                    <w:sz w:val="24"/>
                    <w:szCs w:val="24"/>
                    <w:lang w:val="en-US" w:bidi="ar-EG"/>
                  </w:rPr>
                  <m:t>, &amp;  if j ∈allowed k</m:t>
                </m:r>
              </m:e>
              <m:e>
                <m:r>
                  <w:rPr>
                    <w:rFonts w:ascii="Cambria Math" w:hAnsi="Cambria Math" w:cstheme="majorBidi"/>
                    <w:sz w:val="24"/>
                    <w:szCs w:val="24"/>
                    <w:lang w:val="en-US" w:bidi="ar-EG"/>
                  </w:rPr>
                  <m:t>0                           ,    &amp;otherwise</m:t>
                </m:r>
              </m:e>
            </m:eqArr>
          </m:e>
        </m:d>
        <m:r>
          <w:rPr>
            <w:rFonts w:ascii="Cambria Math" w:hAnsi="Cambria Math" w:cstheme="majorBidi"/>
            <w:sz w:val="24"/>
            <w:szCs w:val="24"/>
            <w:lang w:val="en-US" w:bidi="ar-EG"/>
          </w:rPr>
          <m:t xml:space="preserve">        </m:t>
        </m:r>
      </m:oMath>
      <w:r w:rsidRPr="00E52744">
        <w:rPr>
          <w:rFonts w:asciiTheme="majorBidi" w:hAnsiTheme="majorBidi" w:cstheme="majorBidi"/>
          <w:sz w:val="24"/>
          <w:szCs w:val="24"/>
          <w:lang w:val="en-US" w:bidi="ar-EG"/>
        </w:rPr>
        <w:t>(1)</w:t>
      </w:r>
    </w:p>
    <w:p w:rsidR="00E52744" w:rsidRPr="00E52744" w:rsidRDefault="00E52744" w:rsidP="00E52744">
      <w:pPr>
        <w:spacing w:line="240" w:lineRule="auto"/>
        <w:rPr>
          <w:rFonts w:ascii="Times New Roman" w:hAnsi="Times New Roman" w:cs="Times New Roman"/>
          <w:sz w:val="24"/>
          <w:szCs w:val="24"/>
          <w:lang w:val="en-US"/>
        </w:rPr>
      </w:pPr>
    </w:p>
    <w:p w:rsidR="00630AE4" w:rsidRPr="00630AE4" w:rsidRDefault="00E52744" w:rsidP="00630AE4">
      <w:pPr>
        <w:autoSpaceDE w:val="0"/>
        <w:autoSpaceDN w:val="0"/>
        <w:adjustRightInd w:val="0"/>
        <w:spacing w:after="120" w:line="480" w:lineRule="auto"/>
        <w:rPr>
          <w:rFonts w:ascii="Times New Roman" w:hAnsi="Times New Roman" w:cs="Times New Roman"/>
          <w:sz w:val="24"/>
          <w:szCs w:val="24"/>
          <w:lang w:val="en-US"/>
        </w:rPr>
      </w:pPr>
      <w:r w:rsidRPr="00E52744">
        <w:rPr>
          <w:rFonts w:ascii="Times New Roman" w:hAnsi="Times New Roman" w:cs="Times New Roman"/>
          <w:sz w:val="24"/>
          <w:szCs w:val="24"/>
          <w:lang w:val="en-US"/>
        </w:rPr>
        <w:t xml:space="preserve">where </w:t>
      </w:r>
      <w:r w:rsidRPr="00E52744">
        <w:rPr>
          <w:rFonts w:ascii="Times New Roman" w:hAnsi="Times New Roman" w:cs="Times New Roman"/>
          <w:i/>
          <w:sz w:val="24"/>
          <w:szCs w:val="24"/>
          <w:lang w:val="en-US"/>
        </w:rPr>
        <w:t>allowed k</w:t>
      </w:r>
      <w:r w:rsidRPr="00E52744">
        <w:rPr>
          <w:rFonts w:ascii="Times New Roman" w:hAnsi="Times New Roman" w:cs="Times New Roman"/>
          <w:sz w:val="24"/>
          <w:szCs w:val="24"/>
          <w:lang w:val="en-US"/>
        </w:rPr>
        <w:t xml:space="preserve"> is the list of nodes not yet visited by</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the </w:t>
      </w:r>
      <w:r w:rsidRPr="00E52744">
        <w:rPr>
          <w:rFonts w:ascii="Times New Roman" w:hAnsi="Times New Roman" w:cs="Times New Roman"/>
          <w:i/>
          <w:sz w:val="24"/>
          <w:szCs w:val="24"/>
          <w:lang w:val="en-US"/>
        </w:rPr>
        <w:t>k</w:t>
      </w:r>
      <w:r w:rsidRPr="00E52744">
        <w:rPr>
          <w:rFonts w:ascii="Times New Roman" w:hAnsi="Times New Roman" w:cs="Times New Roman"/>
          <w:sz w:val="24"/>
          <w:szCs w:val="24"/>
          <w:lang w:val="en-US"/>
        </w:rPr>
        <w:t xml:space="preserve">th ant, </w:t>
      </w:r>
      <w:r w:rsidRPr="00E52744">
        <w:rPr>
          <w:rFonts w:asciiTheme="majorBidi" w:hAnsiTheme="majorBidi" w:cstheme="majorBidi"/>
          <w:i/>
          <w:iCs/>
          <w:sz w:val="24"/>
          <w:lang w:val="en-US" w:bidi="ar-EG"/>
        </w:rPr>
        <w:t>τ</w:t>
      </w:r>
      <w:r w:rsidRPr="00E52744">
        <w:rPr>
          <w:rFonts w:asciiTheme="majorBidi" w:hAnsiTheme="majorBidi" w:cstheme="majorBidi"/>
          <w:i/>
          <w:iCs/>
          <w:sz w:val="24"/>
          <w:vertAlign w:val="subscript"/>
          <w:lang w:val="en-US" w:bidi="ar-EG"/>
        </w:rPr>
        <w:t>ij</w:t>
      </w:r>
      <w:r w:rsidRPr="00E52744">
        <w:rPr>
          <w:rFonts w:asciiTheme="majorBidi" w:hAnsiTheme="majorBidi" w:cstheme="majorBidi"/>
          <w:sz w:val="24"/>
          <w:lang w:val="en-US" w:bidi="ar-EG"/>
        </w:rPr>
        <w:t xml:space="preserve">, </w:t>
      </w:r>
      <w:r>
        <w:rPr>
          <w:rFonts w:ascii="Times New Roman" w:hAnsi="Times New Roman" w:cs="Times New Roman"/>
          <w:sz w:val="24"/>
          <w:szCs w:val="24"/>
          <w:lang w:val="en-US"/>
        </w:rPr>
        <w:t xml:space="preserve">represents the pheromone </w:t>
      </w:r>
      <w:r w:rsidRPr="00E52744">
        <w:rPr>
          <w:rFonts w:ascii="Times New Roman" w:hAnsi="Times New Roman" w:cs="Times New Roman"/>
          <w:sz w:val="24"/>
          <w:szCs w:val="24"/>
          <w:lang w:val="en-US"/>
        </w:rPr>
        <w:t>amount for edge</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joining nodes </w:t>
      </w:r>
      <w:r w:rsidRPr="00E52744">
        <w:rPr>
          <w:rFonts w:ascii="Times New Roman" w:hAnsi="Times New Roman" w:cs="Times New Roman"/>
          <w:i/>
          <w:sz w:val="24"/>
          <w:szCs w:val="24"/>
          <w:lang w:val="en-US"/>
        </w:rPr>
        <w:t>i</w:t>
      </w:r>
      <w:r w:rsidRPr="00E52744">
        <w:rPr>
          <w:rFonts w:ascii="Times New Roman" w:hAnsi="Times New Roman" w:cs="Times New Roman"/>
          <w:sz w:val="24"/>
          <w:szCs w:val="24"/>
          <w:lang w:val="en-US"/>
        </w:rPr>
        <w:t xml:space="preserve"> and </w:t>
      </w:r>
      <w:r w:rsidRPr="00E52744">
        <w:rPr>
          <w:rFonts w:ascii="Times New Roman" w:hAnsi="Times New Roman" w:cs="Times New Roman"/>
          <w:i/>
          <w:sz w:val="24"/>
          <w:szCs w:val="24"/>
          <w:lang w:val="en-US"/>
        </w:rPr>
        <w:t>j</w:t>
      </w:r>
      <w:r w:rsidRPr="00E52744">
        <w:rPr>
          <w:rFonts w:ascii="Times New Roman" w:hAnsi="Times New Roman" w:cs="Times New Roman"/>
          <w:sz w:val="24"/>
          <w:szCs w:val="24"/>
          <w:lang w:val="en-US"/>
        </w:rPr>
        <w:t xml:space="preserve">, and </w:t>
      </w:r>
      <w:r w:rsidRPr="00E52744">
        <w:rPr>
          <w:rFonts w:asciiTheme="majorBidi" w:hAnsiTheme="majorBidi" w:cstheme="majorBidi"/>
          <w:i/>
          <w:iCs/>
          <w:sz w:val="24"/>
          <w:lang w:val="en-US" w:bidi="ar-EG"/>
        </w:rPr>
        <w:t>η</w:t>
      </w:r>
      <w:r w:rsidRPr="00E52744">
        <w:rPr>
          <w:rFonts w:asciiTheme="majorBidi" w:hAnsiTheme="majorBidi" w:cstheme="majorBidi"/>
          <w:i/>
          <w:iCs/>
          <w:sz w:val="24"/>
          <w:vertAlign w:val="subscript"/>
          <w:lang w:val="en-US" w:bidi="ar-EG"/>
        </w:rPr>
        <w:t>ij</w:t>
      </w:r>
      <w:r w:rsidRPr="00E52744">
        <w:rPr>
          <w:rFonts w:asciiTheme="majorBidi" w:hAnsiTheme="majorBidi" w:cstheme="majorBidi"/>
          <w:sz w:val="24"/>
          <w:lang w:val="en-US" w:bidi="ar-EG"/>
        </w:rPr>
        <w:t xml:space="preserve"> </w:t>
      </w:r>
      <w:r w:rsidRPr="00E52744">
        <w:rPr>
          <w:rFonts w:ascii="Times New Roman" w:hAnsi="Times New Roman" w:cs="Times New Roman"/>
          <w:sz w:val="24"/>
          <w:szCs w:val="24"/>
          <w:lang w:val="en-US"/>
        </w:rPr>
        <w:t>is the heuristic information</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that is the value of our </w:t>
      </w:r>
      <w:r>
        <w:rPr>
          <w:rFonts w:ascii="Times New Roman" w:hAnsi="Times New Roman" w:cs="Times New Roman"/>
          <w:sz w:val="24"/>
          <w:szCs w:val="24"/>
          <w:lang w:val="en-US"/>
        </w:rPr>
        <w:t xml:space="preserve"> o</w:t>
      </w:r>
      <w:r w:rsidRPr="00E52744">
        <w:rPr>
          <w:rFonts w:ascii="Times New Roman" w:hAnsi="Times New Roman" w:cs="Times New Roman"/>
          <w:sz w:val="24"/>
          <w:szCs w:val="24"/>
          <w:lang w:val="en-US"/>
        </w:rPr>
        <w:t>bject function and indicates the</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expectation degree of ant moving from element </w:t>
      </w:r>
      <w:r w:rsidRPr="00E52744">
        <w:rPr>
          <w:rFonts w:ascii="Times New Roman" w:hAnsi="Times New Roman" w:cs="Times New Roman"/>
          <w:i/>
          <w:sz w:val="24"/>
          <w:szCs w:val="24"/>
          <w:lang w:val="en-US"/>
        </w:rPr>
        <w:t>i</w:t>
      </w:r>
      <w:r w:rsidRPr="00E52744">
        <w:rPr>
          <w:rFonts w:ascii="Times New Roman" w:hAnsi="Times New Roman" w:cs="Times New Roman"/>
          <w:sz w:val="24"/>
          <w:szCs w:val="24"/>
          <w:lang w:val="en-US"/>
        </w:rPr>
        <w:t xml:space="preserve"> to element</w:t>
      </w:r>
      <w:r>
        <w:rPr>
          <w:rFonts w:ascii="Times New Roman" w:hAnsi="Times New Roman" w:cs="Times New Roman"/>
          <w:sz w:val="24"/>
          <w:szCs w:val="24"/>
          <w:lang w:val="en-US"/>
        </w:rPr>
        <w:t xml:space="preserve"> </w:t>
      </w:r>
      <w:r w:rsidRPr="00E52744">
        <w:rPr>
          <w:rFonts w:ascii="Times New Roman" w:hAnsi="Times New Roman" w:cs="Times New Roman"/>
          <w:i/>
          <w:sz w:val="24"/>
          <w:szCs w:val="24"/>
          <w:lang w:val="en-US"/>
        </w:rPr>
        <w:t>j</w:t>
      </w:r>
      <w:r w:rsidRPr="00E52744">
        <w:rPr>
          <w:rFonts w:ascii="Times New Roman" w:hAnsi="Times New Roman" w:cs="Times New Roman"/>
          <w:sz w:val="24"/>
          <w:szCs w:val="24"/>
          <w:lang w:val="en-US"/>
        </w:rPr>
        <w:t xml:space="preserve">. </w:t>
      </w:r>
      <w:r w:rsidRPr="00E52744">
        <w:rPr>
          <w:rFonts w:asciiTheme="majorBidi" w:hAnsiTheme="majorBidi" w:cstheme="majorBidi"/>
          <w:i/>
          <w:iCs/>
          <w:sz w:val="24"/>
          <w:lang w:val="en-US" w:bidi="ar-EG"/>
        </w:rPr>
        <w:t>α</w:t>
      </w:r>
      <w:r w:rsidRPr="00E52744">
        <w:rPr>
          <w:rFonts w:ascii="Times New Roman" w:hAnsi="Times New Roman" w:cs="Times New Roman"/>
          <w:sz w:val="28"/>
          <w:szCs w:val="24"/>
          <w:lang w:val="en-US"/>
        </w:rPr>
        <w:t xml:space="preserve"> </w:t>
      </w:r>
      <w:r w:rsidRPr="00E52744">
        <w:rPr>
          <w:rFonts w:ascii="Times New Roman" w:hAnsi="Times New Roman" w:cs="Times New Roman"/>
          <w:sz w:val="24"/>
          <w:szCs w:val="24"/>
          <w:lang w:val="en-US"/>
        </w:rPr>
        <w:t xml:space="preserve">and </w:t>
      </w:r>
      <w:r w:rsidRPr="00E52744">
        <w:rPr>
          <w:rFonts w:asciiTheme="majorBidi" w:hAnsiTheme="majorBidi" w:cstheme="majorBidi"/>
          <w:i/>
          <w:iCs/>
          <w:sz w:val="24"/>
          <w:lang w:val="en-US" w:bidi="ar-EG"/>
        </w:rPr>
        <w:t>β</w:t>
      </w:r>
      <w:r w:rsidRPr="00E52744">
        <w:rPr>
          <w:rFonts w:ascii="Times New Roman" w:hAnsi="Times New Roman" w:cs="Times New Roman"/>
          <w:sz w:val="24"/>
          <w:szCs w:val="24"/>
          <w:lang w:val="en-US"/>
        </w:rPr>
        <w:t xml:space="preserve"> are the parameters that control the relative</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importance of these last 2 quantities. Specifically, </w:t>
      </w:r>
      <w:r w:rsidRPr="00E52744">
        <w:rPr>
          <w:rFonts w:asciiTheme="majorBidi" w:hAnsiTheme="majorBidi" w:cstheme="majorBidi"/>
          <w:i/>
          <w:iCs/>
          <w:sz w:val="24"/>
          <w:lang w:val="en-US" w:bidi="ar-EG"/>
        </w:rPr>
        <w:t>α</w:t>
      </w:r>
      <w:r w:rsidRPr="00E5274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the information heuristic factor that indicates the importance</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of path and reflects the role of </w:t>
      </w:r>
      <w:r w:rsidRPr="00E52744">
        <w:rPr>
          <w:rFonts w:ascii="Times New Roman" w:hAnsi="Times New Roman" w:cs="Times New Roman"/>
          <w:sz w:val="24"/>
          <w:szCs w:val="24"/>
          <w:lang w:val="en-US"/>
        </w:rPr>
        <w:lastRenderedPageBreak/>
        <w:t>cumulative amount</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of pheromone to the ant during its moving. The larger </w:t>
      </w:r>
      <w:r w:rsidRPr="00E52744">
        <w:rPr>
          <w:rFonts w:asciiTheme="majorBidi" w:hAnsiTheme="majorBidi" w:cstheme="majorBidi"/>
          <w:i/>
          <w:iCs/>
          <w:sz w:val="24"/>
          <w:lang w:val="en-US" w:bidi="ar-EG"/>
        </w:rPr>
        <w:t>α</w:t>
      </w:r>
      <w:r>
        <w:rPr>
          <w:rFonts w:asciiTheme="majorBidi" w:hAnsiTheme="majorBidi" w:cstheme="majorBidi"/>
          <w:i/>
          <w:iCs/>
          <w:sz w:val="24"/>
          <w:lang w:val="en-US" w:bidi="ar-EG"/>
        </w:rPr>
        <w:t xml:space="preserve"> </w:t>
      </w:r>
      <w:r w:rsidRPr="00E52744">
        <w:rPr>
          <w:rFonts w:ascii="Times New Roman" w:hAnsi="Times New Roman" w:cs="Times New Roman"/>
          <w:sz w:val="24"/>
          <w:szCs w:val="24"/>
          <w:lang w:val="en-US"/>
        </w:rPr>
        <w:t>is, the more the ant will tend to choose the path that other</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ants have passed and the stronger the cooperation among</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ants will be. The coefficient </w:t>
      </w:r>
      <w:r w:rsidRPr="00E52744">
        <w:rPr>
          <w:rFonts w:asciiTheme="majorBidi" w:hAnsiTheme="majorBidi" w:cstheme="majorBidi"/>
          <w:i/>
          <w:iCs/>
          <w:sz w:val="24"/>
          <w:lang w:val="en-US" w:bidi="ar-EG"/>
        </w:rPr>
        <w:t>β</w:t>
      </w:r>
      <w:r w:rsidRPr="00E52744">
        <w:rPr>
          <w:rFonts w:ascii="Times New Roman" w:hAnsi="Times New Roman" w:cs="Times New Roman"/>
          <w:sz w:val="24"/>
          <w:szCs w:val="24"/>
          <w:lang w:val="en-US"/>
        </w:rPr>
        <w:t xml:space="preserve"> represents the expectation</w:t>
      </w:r>
      <w:r>
        <w:rPr>
          <w:rFonts w:ascii="Times New Roman" w:hAnsi="Times New Roman" w:cs="Times New Roman"/>
          <w:sz w:val="24"/>
          <w:szCs w:val="24"/>
          <w:lang w:val="en-US"/>
        </w:rPr>
        <w:t xml:space="preserve"> </w:t>
      </w:r>
      <w:r w:rsidRPr="00E52744">
        <w:rPr>
          <w:rFonts w:ascii="Times New Roman" w:hAnsi="Times New Roman" w:cs="Times New Roman"/>
          <w:sz w:val="24"/>
          <w:szCs w:val="24"/>
          <w:lang w:val="en-US"/>
        </w:rPr>
        <w:t xml:space="preserve">heuristic factor that indicates the relative </w:t>
      </w:r>
      <w:r>
        <w:rPr>
          <w:rFonts w:ascii="Times New Roman" w:hAnsi="Times New Roman" w:cs="Times New Roman"/>
          <w:sz w:val="24"/>
          <w:szCs w:val="24"/>
          <w:lang w:val="en-US"/>
        </w:rPr>
        <w:t>i</w:t>
      </w:r>
      <w:r w:rsidRPr="00E52744">
        <w:rPr>
          <w:rFonts w:ascii="Times New Roman" w:hAnsi="Times New Roman" w:cs="Times New Roman"/>
          <w:sz w:val="24"/>
          <w:szCs w:val="24"/>
          <w:lang w:val="en-US"/>
        </w:rPr>
        <w:t>mportance of</w:t>
      </w:r>
      <w:r w:rsidR="00630AE4" w:rsidRPr="00630AE4">
        <w:rPr>
          <w:lang w:val="en-US"/>
        </w:rPr>
        <w:t xml:space="preserve"> </w:t>
      </w:r>
      <w:r w:rsidR="00630AE4" w:rsidRPr="00630AE4">
        <w:rPr>
          <w:rFonts w:ascii="Times New Roman" w:hAnsi="Times New Roman" w:cs="Times New Roman"/>
          <w:sz w:val="24"/>
          <w:szCs w:val="24"/>
          <w:lang w:val="en-US"/>
        </w:rPr>
        <w:t>visibility and reflects the stressing degree to heuristic information</w:t>
      </w:r>
      <w:r w:rsidR="00630AE4">
        <w:rPr>
          <w:rFonts w:ascii="Times New Roman" w:hAnsi="Times New Roman" w:cs="Times New Roman"/>
          <w:sz w:val="24"/>
          <w:szCs w:val="24"/>
          <w:lang w:val="en-US"/>
        </w:rPr>
        <w:t xml:space="preserve"> </w:t>
      </w:r>
      <w:r w:rsidR="00630AE4" w:rsidRPr="00630AE4">
        <w:rPr>
          <w:rFonts w:ascii="Times New Roman" w:hAnsi="Times New Roman" w:cs="Times New Roman"/>
          <w:sz w:val="24"/>
          <w:szCs w:val="24"/>
          <w:lang w:val="en-US"/>
        </w:rPr>
        <w:t>when the ant chooses the path.</w:t>
      </w:r>
      <w:r w:rsidR="00630AE4" w:rsidRPr="00630AE4">
        <w:rPr>
          <w:rFonts w:ascii="Times New Roman" w:hAnsi="Times New Roman" w:cs="Times New Roman"/>
          <w:sz w:val="24"/>
          <w:szCs w:val="24"/>
          <w:vertAlign w:val="superscript"/>
          <w:lang w:val="en-US"/>
        </w:rPr>
        <w:t>18</w:t>
      </w:r>
    </w:p>
    <w:p w:rsidR="00E52744" w:rsidRDefault="00630AE4" w:rsidP="00F21A99">
      <w:pPr>
        <w:autoSpaceDE w:val="0"/>
        <w:autoSpaceDN w:val="0"/>
        <w:adjustRightInd w:val="0"/>
        <w:spacing w:after="120" w:line="480" w:lineRule="auto"/>
        <w:rPr>
          <w:rFonts w:ascii="Times New Roman" w:hAnsi="Times New Roman" w:cs="Times New Roman"/>
          <w:sz w:val="24"/>
          <w:szCs w:val="24"/>
          <w:lang w:val="en-US"/>
        </w:rPr>
      </w:pPr>
      <w:r>
        <w:rPr>
          <w:rFonts w:ascii="Times New Roman" w:hAnsi="Times New Roman" w:cs="Times New Roman"/>
          <w:noProof/>
          <w:sz w:val="24"/>
          <w:szCs w:val="24"/>
          <w:lang w:eastAsia="it-IT"/>
        </w:rPr>
        <mc:AlternateContent>
          <mc:Choice Requires="wps">
            <w:drawing>
              <wp:anchor distT="4294967295" distB="4294967295" distL="114300" distR="114300" simplePos="0" relativeHeight="251658240" behindDoc="0" locked="0" layoutInCell="1" allowOverlap="1">
                <wp:simplePos x="0" y="0"/>
                <wp:positionH relativeFrom="column">
                  <wp:posOffset>1872615</wp:posOffset>
                </wp:positionH>
                <wp:positionV relativeFrom="paragraph">
                  <wp:posOffset>528320</wp:posOffset>
                </wp:positionV>
                <wp:extent cx="276225" cy="0"/>
                <wp:effectExtent l="38100" t="76200" r="0" b="9525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26187" id="_x0000_t32" coordsize="21600,21600" o:spt="32" o:oned="t" path="m,l21600,21600e" filled="f">
                <v:path arrowok="t" fillok="f" o:connecttype="none"/>
                <o:lock v:ext="edit" shapetype="t"/>
              </v:shapetype>
              <v:shape id="Connettore 2 4" o:spid="_x0000_s1026" type="#_x0000_t32" style="position:absolute;margin-left:147.45pt;margin-top:41.6pt;width:21.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">
                <v:stroke endarrow="block"/>
              </v:shape>
            </w:pict>
          </mc:Fallback>
        </mc:AlternateContent>
      </w:r>
      <w:r w:rsidRPr="00630AE4">
        <w:rPr>
          <w:rFonts w:ascii="Times New Roman" w:hAnsi="Times New Roman" w:cs="Times New Roman"/>
          <w:sz w:val="24"/>
          <w:szCs w:val="24"/>
          <w:lang w:val="en-US"/>
        </w:rPr>
        <w:t>The pheromone update for</w:t>
      </w:r>
      <w:r w:rsidRPr="00630AE4">
        <w:rPr>
          <w:rFonts w:asciiTheme="majorBidi" w:hAnsiTheme="majorBidi" w:cstheme="majorBidi"/>
          <w:i/>
          <w:iCs/>
          <w:sz w:val="24"/>
          <w:lang w:val="en-US" w:bidi="ar-EG"/>
        </w:rPr>
        <w:t xml:space="preserve"> </w:t>
      </w:r>
      <w:r w:rsidRPr="00E52744">
        <w:rPr>
          <w:rFonts w:asciiTheme="majorBidi" w:hAnsiTheme="majorBidi" w:cstheme="majorBidi"/>
          <w:i/>
          <w:iCs/>
          <w:sz w:val="24"/>
          <w:lang w:val="en-US" w:bidi="ar-EG"/>
        </w:rPr>
        <w:t>τ</w:t>
      </w:r>
      <w:r w:rsidRPr="00E52744">
        <w:rPr>
          <w:rFonts w:asciiTheme="majorBidi" w:hAnsiTheme="majorBidi" w:cstheme="majorBidi"/>
          <w:i/>
          <w:iCs/>
          <w:sz w:val="24"/>
          <w:vertAlign w:val="subscript"/>
          <w:lang w:val="en-US" w:bidi="ar-EG"/>
        </w:rPr>
        <w:t>ij</w:t>
      </w:r>
      <w:r w:rsidRPr="00E52744">
        <w:rPr>
          <w:rFonts w:asciiTheme="majorBidi" w:hAnsiTheme="majorBidi" w:cstheme="majorBidi"/>
          <w:sz w:val="24"/>
          <w:lang w:val="en-US" w:bidi="ar-EG"/>
        </w:rPr>
        <w:t xml:space="preserve">, </w:t>
      </w:r>
      <w:r w:rsidRPr="00630AE4">
        <w:rPr>
          <w:rFonts w:ascii="Times New Roman" w:hAnsi="Times New Roman" w:cs="Times New Roman"/>
          <w:sz w:val="24"/>
          <w:szCs w:val="24"/>
          <w:lang w:val="en-US"/>
        </w:rPr>
        <w:t>which is for edge</w:t>
      </w:r>
      <w:r>
        <w:rPr>
          <w:rFonts w:ascii="Times New Roman" w:hAnsi="Times New Roman" w:cs="Times New Roman"/>
          <w:sz w:val="24"/>
          <w:szCs w:val="24"/>
          <w:lang w:val="en-US"/>
        </w:rPr>
        <w:t xml:space="preserve"> </w:t>
      </w:r>
      <w:r w:rsidRPr="00630AE4">
        <w:rPr>
          <w:rFonts w:ascii="Times New Roman" w:hAnsi="Times New Roman" w:cs="Times New Roman"/>
          <w:sz w:val="24"/>
          <w:szCs w:val="24"/>
          <w:lang w:val="en-US"/>
        </w:rPr>
        <w:t xml:space="preserve">joining nodes </w:t>
      </w:r>
      <w:r w:rsidRPr="00630AE4">
        <w:rPr>
          <w:rFonts w:ascii="Times New Roman" w:hAnsi="Times New Roman" w:cs="Times New Roman"/>
          <w:i/>
          <w:sz w:val="24"/>
          <w:szCs w:val="24"/>
          <w:lang w:val="en-US"/>
        </w:rPr>
        <w:t>i</w:t>
      </w:r>
      <w:r w:rsidRPr="00630AE4">
        <w:rPr>
          <w:rFonts w:ascii="Times New Roman" w:hAnsi="Times New Roman" w:cs="Times New Roman"/>
          <w:sz w:val="24"/>
          <w:szCs w:val="24"/>
          <w:lang w:val="en-US"/>
        </w:rPr>
        <w:t xml:space="preserve"> and </w:t>
      </w:r>
      <w:r w:rsidRPr="00630AE4">
        <w:rPr>
          <w:rFonts w:ascii="Times New Roman" w:hAnsi="Times New Roman" w:cs="Times New Roman"/>
          <w:i/>
          <w:sz w:val="24"/>
          <w:szCs w:val="24"/>
          <w:lang w:val="en-US"/>
        </w:rPr>
        <w:t>j</w:t>
      </w:r>
      <w:r w:rsidRPr="00630AE4">
        <w:rPr>
          <w:rFonts w:ascii="Times New Roman" w:hAnsi="Times New Roman" w:cs="Times New Roman"/>
          <w:sz w:val="24"/>
          <w:szCs w:val="24"/>
          <w:lang w:val="en-US"/>
        </w:rPr>
        <w:t>, is calculated as follows:</w:t>
      </w:r>
    </w:p>
    <w:p w:rsidR="00630AE4" w:rsidRPr="00630AE4" w:rsidRDefault="00630AE4" w:rsidP="00F21A99">
      <w:pPr>
        <w:shd w:val="clear" w:color="auto" w:fill="FFFFFF" w:themeFill="background1"/>
        <w:tabs>
          <w:tab w:val="left" w:pos="1095"/>
        </w:tabs>
        <w:spacing w:after="120" w:line="480" w:lineRule="auto"/>
        <w:jc w:val="center"/>
        <w:rPr>
          <w:rFonts w:asciiTheme="majorBidi" w:hAnsiTheme="majorBidi" w:cstheme="majorBidi"/>
          <w:sz w:val="24"/>
          <w:szCs w:val="24"/>
          <w:lang w:val="en-US" w:bidi="ar-EG"/>
        </w:rPr>
      </w:pPr>
      <m:oMath>
        <m:sSub>
          <m:sSubPr>
            <m:ctrlPr>
              <w:rPr>
                <w:rFonts w:ascii="Cambria Math" w:hAnsi="Cambria Math" w:cstheme="majorBidi"/>
                <w:i/>
                <w:sz w:val="24"/>
                <w:szCs w:val="24"/>
                <w:lang w:val="en-US" w:bidi="ar-EG"/>
              </w:rPr>
            </m:ctrlPr>
          </m:sSubPr>
          <m:e>
            <m:r>
              <w:rPr>
                <w:rFonts w:ascii="Cambria Math" w:hAnsi="Cambria Math" w:cstheme="majorBidi"/>
                <w:sz w:val="24"/>
                <w:szCs w:val="24"/>
                <w:lang w:val="en-US" w:bidi="ar-EG"/>
              </w:rPr>
              <m:t>τ</m:t>
            </m:r>
          </m:e>
          <m:sub>
            <m:r>
              <w:rPr>
                <w:rFonts w:ascii="Cambria Math" w:hAnsi="Cambria Math" w:cstheme="majorBidi"/>
                <w:sz w:val="24"/>
                <w:szCs w:val="24"/>
                <w:lang w:val="en-US" w:bidi="ar-EG"/>
              </w:rPr>
              <m:t>ij</m:t>
            </m:r>
          </m:sub>
        </m:sSub>
      </m:oMath>
      <w:r w:rsidRPr="00630AE4">
        <w:rPr>
          <w:rFonts w:asciiTheme="majorBidi" w:hAnsiTheme="majorBidi" w:cstheme="majorBidi"/>
          <w:sz w:val="24"/>
          <w:szCs w:val="24"/>
          <w:lang w:val="en-US" w:bidi="ar-EG"/>
        </w:rPr>
        <w:tab/>
        <w:t>(1-ρ).</w:t>
      </w:r>
      <m:oMath>
        <m:sSub>
          <m:sSubPr>
            <m:ctrlPr>
              <w:rPr>
                <w:rFonts w:ascii="Cambria Math" w:hAnsi="Cambria Math" w:cstheme="majorBidi"/>
                <w:i/>
                <w:sz w:val="24"/>
                <w:szCs w:val="24"/>
                <w:lang w:val="en-US" w:bidi="ar-EG"/>
              </w:rPr>
            </m:ctrlPr>
          </m:sSubPr>
          <m:e>
            <m:r>
              <w:rPr>
                <w:rFonts w:ascii="Cambria Math" w:hAnsi="Cambria Math" w:cstheme="majorBidi"/>
                <w:sz w:val="24"/>
                <w:szCs w:val="24"/>
                <w:lang w:val="en-US" w:bidi="ar-EG"/>
              </w:rPr>
              <m:t>τ</m:t>
            </m:r>
          </m:e>
          <m:sub>
            <m:r>
              <w:rPr>
                <w:rFonts w:ascii="Cambria Math" w:hAnsi="Cambria Math" w:cstheme="majorBidi"/>
                <w:sz w:val="24"/>
                <w:szCs w:val="24"/>
                <w:lang w:val="en-US" w:bidi="ar-EG"/>
              </w:rPr>
              <m:t>ij</m:t>
            </m:r>
          </m:sub>
        </m:sSub>
      </m:oMath>
      <w:r w:rsidRPr="00630AE4">
        <w:rPr>
          <w:rFonts w:asciiTheme="majorBidi" w:hAnsiTheme="majorBidi" w:cstheme="majorBidi"/>
          <w:sz w:val="24"/>
          <w:szCs w:val="24"/>
          <w:lang w:val="en-US" w:bidi="ar-EG"/>
        </w:rPr>
        <w:t>+</w:t>
      </w:r>
      <m:oMath>
        <m:nary>
          <m:naryPr>
            <m:chr m:val="∑"/>
            <m:limLoc m:val="undOvr"/>
            <m:ctrlPr>
              <w:rPr>
                <w:rFonts w:ascii="Cambria Math" w:hAnsi="Cambria Math" w:cstheme="majorBidi"/>
                <w:i/>
                <w:sz w:val="24"/>
                <w:szCs w:val="24"/>
                <w:lang w:val="en-US" w:bidi="ar-EG"/>
              </w:rPr>
            </m:ctrlPr>
          </m:naryPr>
          <m:sub>
            <m:r>
              <w:rPr>
                <w:rFonts w:ascii="Cambria Math" w:hAnsi="Cambria Math" w:cstheme="majorBidi"/>
                <w:sz w:val="24"/>
                <w:szCs w:val="24"/>
                <w:lang w:val="en-US" w:bidi="ar-EG"/>
              </w:rPr>
              <m:t>k=1</m:t>
            </m:r>
          </m:sub>
          <m:sup>
            <m:r>
              <w:rPr>
                <w:rFonts w:ascii="Cambria Math" w:hAnsi="Cambria Math" w:cstheme="majorBidi"/>
                <w:sz w:val="24"/>
                <w:szCs w:val="24"/>
                <w:lang w:val="en-US" w:bidi="ar-EG"/>
              </w:rPr>
              <m:t>m</m:t>
            </m:r>
          </m:sup>
          <m:e>
            <m:r>
              <w:rPr>
                <w:rFonts w:ascii="Cambria Math" w:hAnsi="Cambria Math" w:cstheme="majorBidi"/>
                <w:sz w:val="24"/>
                <w:szCs w:val="24"/>
                <w:lang w:val="en-US" w:bidi="ar-EG"/>
              </w:rPr>
              <m:t xml:space="preserve">∆ </m:t>
            </m:r>
            <m:sSubSup>
              <m:sSubSupPr>
                <m:ctrlPr>
                  <w:rPr>
                    <w:rFonts w:ascii="Cambria Math" w:hAnsi="Cambria Math" w:cstheme="majorBidi"/>
                    <w:i/>
                    <w:sz w:val="24"/>
                    <w:szCs w:val="24"/>
                    <w:lang w:val="en-US" w:bidi="ar-EG"/>
                  </w:rPr>
                </m:ctrlPr>
              </m:sSubSupPr>
              <m:e>
                <m:r>
                  <w:rPr>
                    <w:rFonts w:ascii="Cambria Math" w:hAnsi="Cambria Math" w:cstheme="majorBidi"/>
                    <w:sz w:val="24"/>
                    <w:szCs w:val="24"/>
                    <w:lang w:val="en-US" w:bidi="ar-EG"/>
                  </w:rPr>
                  <m:t>τ</m:t>
                </m:r>
              </m:e>
              <m:sub>
                <m:r>
                  <w:rPr>
                    <w:rFonts w:ascii="Cambria Math" w:hAnsi="Cambria Math" w:cstheme="majorBidi"/>
                    <w:sz w:val="24"/>
                    <w:szCs w:val="24"/>
                    <w:lang w:val="en-US" w:bidi="ar-EG"/>
                  </w:rPr>
                  <m:t>ij</m:t>
                </m:r>
              </m:sub>
              <m:sup>
                <m:r>
                  <w:rPr>
                    <w:rFonts w:ascii="Cambria Math" w:hAnsi="Cambria Math" w:cstheme="majorBidi"/>
                    <w:sz w:val="24"/>
                    <w:szCs w:val="24"/>
                    <w:lang w:val="en-US" w:bidi="ar-EG"/>
                  </w:rPr>
                  <m:t>k</m:t>
                </m:r>
              </m:sup>
            </m:sSubSup>
          </m:e>
        </m:nary>
      </m:oMath>
      <w:r w:rsidRPr="00630AE4">
        <w:rPr>
          <w:rFonts w:asciiTheme="majorBidi" w:hAnsiTheme="majorBidi" w:cstheme="majorBidi"/>
          <w:sz w:val="24"/>
          <w:szCs w:val="24"/>
          <w:lang w:val="en-US" w:bidi="ar-EG"/>
        </w:rPr>
        <w:t xml:space="preserve">                       (2)</w:t>
      </w:r>
    </w:p>
    <w:p w:rsidR="00630AE4" w:rsidRDefault="00630AE4" w:rsidP="00F21A99">
      <w:pPr>
        <w:autoSpaceDE w:val="0"/>
        <w:autoSpaceDN w:val="0"/>
        <w:adjustRightInd w:val="0"/>
        <w:spacing w:after="120" w:line="480" w:lineRule="auto"/>
        <w:rPr>
          <w:rFonts w:ascii="Times New Roman" w:hAnsi="Times New Roman" w:cs="Times New Roman"/>
          <w:sz w:val="24"/>
          <w:szCs w:val="24"/>
          <w:lang w:val="en-US"/>
        </w:rPr>
      </w:pPr>
      <w:r w:rsidRPr="00630AE4">
        <w:rPr>
          <w:rFonts w:ascii="Times New Roman" w:hAnsi="Times New Roman" w:cs="Times New Roman"/>
          <w:sz w:val="24"/>
          <w:szCs w:val="24"/>
          <w:lang w:val="en-US"/>
        </w:rPr>
        <w:t>where</w:t>
      </w:r>
      <w:r w:rsidRPr="00630AE4">
        <w:rPr>
          <w:rFonts w:ascii="Times New Roman" w:hAnsi="Times New Roman" w:cs="Times New Roman"/>
          <w:sz w:val="28"/>
          <w:szCs w:val="24"/>
          <w:lang w:val="en-US"/>
        </w:rPr>
        <w:t xml:space="preserve"> </w:t>
      </w:r>
      <m:oMath>
        <m:r>
          <w:rPr>
            <w:rFonts w:ascii="Cambria Math" w:hAnsi="Cambria Math" w:cstheme="majorBidi"/>
            <w:sz w:val="24"/>
            <w:lang w:val="en-US" w:bidi="ar-EG"/>
          </w:rPr>
          <m:t>ρ</m:t>
        </m:r>
      </m:oMath>
      <w:r w:rsidRPr="00630AE4">
        <w:rPr>
          <w:rFonts w:ascii="Times New Roman" w:hAnsi="Times New Roman" w:cs="Times New Roman"/>
          <w:sz w:val="28"/>
          <w:szCs w:val="24"/>
          <w:lang w:val="en-US"/>
        </w:rPr>
        <w:t xml:space="preserve"> </w:t>
      </w:r>
      <w:r w:rsidRPr="00630AE4">
        <w:rPr>
          <w:rFonts w:ascii="Times New Roman" w:hAnsi="Times New Roman" w:cs="Times New Roman"/>
          <w:sz w:val="24"/>
          <w:szCs w:val="24"/>
          <w:lang w:val="en-US"/>
        </w:rPr>
        <w:t xml:space="preserve">is the evaporation rate, </w:t>
      </w:r>
      <w:r w:rsidRPr="00630AE4">
        <w:rPr>
          <w:rFonts w:ascii="Times New Roman" w:hAnsi="Times New Roman" w:cs="Times New Roman"/>
          <w:i/>
          <w:sz w:val="24"/>
          <w:szCs w:val="24"/>
          <w:lang w:val="en-US"/>
        </w:rPr>
        <w:t>m</w:t>
      </w:r>
      <w:r w:rsidRPr="00630AE4">
        <w:rPr>
          <w:rFonts w:ascii="Times New Roman" w:hAnsi="Times New Roman" w:cs="Times New Roman"/>
          <w:sz w:val="24"/>
          <w:szCs w:val="24"/>
          <w:lang w:val="en-US"/>
        </w:rPr>
        <w:t xml:space="preserve"> is the number of</w:t>
      </w:r>
      <w:r>
        <w:rPr>
          <w:rFonts w:ascii="Times New Roman" w:hAnsi="Times New Roman" w:cs="Times New Roman"/>
          <w:sz w:val="24"/>
          <w:szCs w:val="24"/>
          <w:lang w:val="en-US"/>
        </w:rPr>
        <w:t xml:space="preserve"> </w:t>
      </w:r>
      <w:r w:rsidRPr="00630AE4">
        <w:rPr>
          <w:rFonts w:ascii="Times New Roman" w:hAnsi="Times New Roman" w:cs="Times New Roman"/>
          <w:sz w:val="24"/>
          <w:szCs w:val="24"/>
          <w:lang w:val="en-US"/>
        </w:rPr>
        <w:t xml:space="preserve">ants, and </w:t>
      </w:r>
      <m:oMath>
        <m:r>
          <w:rPr>
            <w:rFonts w:ascii="Cambria Math" w:hAnsi="Cambria Math" w:cstheme="majorBidi"/>
            <w:sz w:val="24"/>
            <w:lang w:val="en-US" w:bidi="ar-EG"/>
          </w:rPr>
          <m:t xml:space="preserve">∆ </m:t>
        </m:r>
        <m:sSubSup>
          <m:sSubSupPr>
            <m:ctrlPr>
              <w:rPr>
                <w:rFonts w:ascii="Cambria Math" w:hAnsi="Cambria Math" w:cstheme="majorBidi"/>
                <w:i/>
                <w:sz w:val="24"/>
                <w:lang w:val="en-US" w:bidi="ar-EG"/>
              </w:rPr>
            </m:ctrlPr>
          </m:sSubSupPr>
          <m:e>
            <m:r>
              <w:rPr>
                <w:rFonts w:ascii="Cambria Math" w:hAnsi="Cambria Math" w:cstheme="majorBidi"/>
                <w:sz w:val="24"/>
                <w:lang w:val="en-US" w:bidi="ar-EG"/>
              </w:rPr>
              <m:t>τ</m:t>
            </m:r>
          </m:e>
          <m:sub>
            <m:r>
              <w:rPr>
                <w:rFonts w:ascii="Cambria Math" w:hAnsi="Cambria Math" w:cstheme="majorBidi"/>
                <w:sz w:val="24"/>
                <w:lang w:val="en-US" w:bidi="ar-EG"/>
              </w:rPr>
              <m:t>ij</m:t>
            </m:r>
          </m:sub>
          <m:sup>
            <m:r>
              <w:rPr>
                <w:rFonts w:ascii="Cambria Math" w:hAnsi="Cambria Math" w:cstheme="majorBidi"/>
                <w:sz w:val="24"/>
                <w:lang w:val="en-US" w:bidi="ar-EG"/>
              </w:rPr>
              <m:t>k</m:t>
            </m:r>
          </m:sup>
        </m:sSubSup>
      </m:oMath>
      <w:r w:rsidR="00F21A99">
        <w:rPr>
          <w:rFonts w:ascii="Times New Roman" w:eastAsiaTheme="minorEastAsia" w:hAnsi="Times New Roman" w:cs="Times New Roman"/>
          <w:sz w:val="24"/>
          <w:lang w:val="en-US" w:bidi="ar-EG"/>
        </w:rPr>
        <w:t xml:space="preserve"> </w:t>
      </w:r>
      <w:r w:rsidRPr="00630AE4">
        <w:rPr>
          <w:rFonts w:ascii="Times New Roman" w:hAnsi="Times New Roman" w:cs="Times New Roman"/>
          <w:sz w:val="24"/>
          <w:szCs w:val="24"/>
          <w:lang w:val="en-US"/>
        </w:rPr>
        <w:t>is the quantity of pheromone per unit</w:t>
      </w:r>
      <w:r w:rsidR="00F21A99">
        <w:rPr>
          <w:rFonts w:ascii="Times New Roman" w:hAnsi="Times New Roman" w:cs="Times New Roman"/>
          <w:sz w:val="24"/>
          <w:szCs w:val="24"/>
          <w:lang w:val="en-US"/>
        </w:rPr>
        <w:t xml:space="preserve"> </w:t>
      </w:r>
      <w:r w:rsidRPr="00630AE4">
        <w:rPr>
          <w:rFonts w:ascii="Times New Roman" w:hAnsi="Times New Roman" w:cs="Times New Roman"/>
          <w:sz w:val="24"/>
          <w:szCs w:val="24"/>
          <w:lang w:val="en-US"/>
        </w:rPr>
        <w:t>length laid on edge (</w:t>
      </w:r>
      <w:r w:rsidRPr="00F21A99">
        <w:rPr>
          <w:rFonts w:ascii="Times New Roman" w:hAnsi="Times New Roman" w:cs="Times New Roman"/>
          <w:i/>
          <w:sz w:val="24"/>
          <w:szCs w:val="24"/>
          <w:lang w:val="en-US"/>
        </w:rPr>
        <w:t>i, j</w:t>
      </w:r>
      <w:r w:rsidRPr="00630AE4">
        <w:rPr>
          <w:rFonts w:ascii="Times New Roman" w:hAnsi="Times New Roman" w:cs="Times New Roman"/>
          <w:sz w:val="24"/>
          <w:szCs w:val="24"/>
          <w:lang w:val="en-US"/>
        </w:rPr>
        <w:t xml:space="preserve">) by the </w:t>
      </w:r>
      <w:r w:rsidRPr="00F21A99">
        <w:rPr>
          <w:rFonts w:ascii="Times New Roman" w:hAnsi="Times New Roman" w:cs="Times New Roman"/>
          <w:i/>
          <w:sz w:val="24"/>
          <w:szCs w:val="24"/>
          <w:lang w:val="en-US"/>
        </w:rPr>
        <w:t>k</w:t>
      </w:r>
      <w:r w:rsidRPr="00630AE4">
        <w:rPr>
          <w:rFonts w:ascii="Times New Roman" w:hAnsi="Times New Roman" w:cs="Times New Roman"/>
          <w:sz w:val="24"/>
          <w:szCs w:val="24"/>
          <w:lang w:val="en-US"/>
        </w:rPr>
        <w:t>th ant.</w:t>
      </w:r>
    </w:p>
    <w:p w:rsidR="001D336D" w:rsidRPr="001D336D" w:rsidRDefault="001D336D" w:rsidP="001D336D">
      <w:pPr>
        <w:autoSpaceDE w:val="0"/>
        <w:autoSpaceDN w:val="0"/>
        <w:adjustRightInd w:val="0"/>
        <w:spacing w:after="120" w:line="480" w:lineRule="auto"/>
        <w:rPr>
          <w:rFonts w:ascii="Times New Roman" w:hAnsi="Times New Roman" w:cs="Times New Roman"/>
          <w:b/>
          <w:sz w:val="24"/>
          <w:szCs w:val="24"/>
          <w:lang w:val="en-US"/>
        </w:rPr>
      </w:pPr>
      <w:r w:rsidRPr="001D336D">
        <w:rPr>
          <w:rFonts w:ascii="Times New Roman" w:hAnsi="Times New Roman" w:cs="Times New Roman"/>
          <w:b/>
          <w:sz w:val="24"/>
          <w:szCs w:val="24"/>
          <w:lang w:val="en-US"/>
        </w:rPr>
        <w:t>Algorithm Formulation and Data Set Description</w:t>
      </w:r>
    </w:p>
    <w:p w:rsidR="001D336D" w:rsidRP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In this research, we model the problem of finding the optimal</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sequence of</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ME</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PM</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using</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ACO</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algorithm. In our</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application, each node represents a device to be included in</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the PM scheduling, and each solution, corresponding to</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the sequence of nodes visited by an ant, denotes a feasible</w:t>
      </w:r>
    </w:p>
    <w:p w:rsid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sequence of PM activities.</w:t>
      </w:r>
      <w:r>
        <w:rPr>
          <w:rFonts w:ascii="Times New Roman" w:hAnsi="Times New Roman" w:cs="Times New Roman"/>
          <w:sz w:val="24"/>
          <w:szCs w:val="24"/>
          <w:lang w:val="en-US"/>
        </w:rPr>
        <w:t xml:space="preserve"> </w:t>
      </w:r>
    </w:p>
    <w:p w:rsidR="001D336D" w:rsidRP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To increase the model complexity step by step, we</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implemented 2 versions of the algorithm</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that differ by the</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heuristic formulation. The first version of the algorithm</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the simplest one. It generates the best sequential PM</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schedule (SPMS) taking into account only the equipment</w:t>
      </w:r>
    </w:p>
    <w:p w:rsidR="001D336D" w:rsidRP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priorities, and it was used for the tuning of the algorithm</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parameters. The second version of the algorithm is</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designed starting from the first one and adding the information</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about the location of equipment (in terms of</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hospital and department) to identify the best SPMS.</w:t>
      </w:r>
    </w:p>
    <w:p w:rsidR="001D336D" w:rsidRP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First, some assumptions are made for both systems:</w:t>
      </w:r>
    </w:p>
    <w:p w:rsid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Our model takes into account only those devices that must and can be maintained; for this reason, PM budgets are not included in our model.</w:t>
      </w:r>
    </w:p>
    <w:p w:rsid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lastRenderedPageBreak/>
        <w:t>There is only 1 technician for PM.</w:t>
      </w:r>
    </w:p>
    <w:p w:rsid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The working days are 5 days with an average of 6 hours per day.</w:t>
      </w:r>
    </w:p>
    <w:p w:rsid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The required maintenance durations for ME are proposed based on the complexity level of equipment.</w:t>
      </w:r>
    </w:p>
    <w:p w:rsid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The planning horizon is a finite time and calculated in hours.</w:t>
      </w:r>
      <w:r>
        <w:rPr>
          <w:rFonts w:ascii="Times New Roman" w:hAnsi="Times New Roman" w:cs="Times New Roman"/>
          <w:sz w:val="24"/>
          <w:szCs w:val="24"/>
          <w:lang w:val="en-US"/>
        </w:rPr>
        <w:t xml:space="preserve"> </w:t>
      </w:r>
    </w:p>
    <w:p w:rsidR="001D336D" w:rsidRPr="001D336D" w:rsidRDefault="001D336D" w:rsidP="00DD1B41">
      <w:pPr>
        <w:pStyle w:val="Paragrafoelenco"/>
        <w:numPr>
          <w:ilvl w:val="0"/>
          <w:numId w:val="2"/>
        </w:num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Delay times are calculated in hours.</w:t>
      </w:r>
    </w:p>
    <w:p w:rsidR="001D336D" w:rsidRPr="001D336D" w:rsidRDefault="001D336D" w:rsidP="001D336D">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The notations for problem formulation are the</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following:</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N</w:t>
      </w:r>
      <w:r w:rsidRPr="001D336D">
        <w:rPr>
          <w:rFonts w:asciiTheme="majorBidi" w:hAnsiTheme="majorBidi" w:cstheme="majorBidi"/>
          <w:sz w:val="24"/>
          <w:lang w:val="en-US" w:bidi="ar-EG"/>
        </w:rPr>
        <w:tab/>
        <w:t xml:space="preserve">number of equipment </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i/>
          <w:sz w:val="24"/>
          <w:lang w:val="en-US" w:bidi="ar-EG"/>
        </w:rPr>
        <w:t>i</w:t>
      </w:r>
      <w:r w:rsidRPr="001D336D">
        <w:rPr>
          <w:rFonts w:asciiTheme="majorBidi" w:hAnsiTheme="majorBidi" w:cstheme="majorBidi"/>
          <w:sz w:val="24"/>
          <w:lang w:val="en-US" w:bidi="ar-EG"/>
        </w:rPr>
        <w:tab/>
        <w:t xml:space="preserve">index of equipment </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W</w:t>
      </w:r>
      <w:r w:rsidRPr="001D336D">
        <w:rPr>
          <w:rFonts w:asciiTheme="majorBidi" w:hAnsiTheme="majorBidi" w:cstheme="majorBidi"/>
          <w:sz w:val="24"/>
          <w:vertAlign w:val="subscript"/>
          <w:lang w:val="en-US" w:bidi="ar-EG"/>
        </w:rPr>
        <w:t>i</w:t>
      </w:r>
      <w:r w:rsidRPr="001D336D">
        <w:rPr>
          <w:rFonts w:asciiTheme="majorBidi" w:hAnsiTheme="majorBidi" w:cstheme="majorBidi"/>
          <w:sz w:val="24"/>
          <w:lang w:val="en-US" w:bidi="ar-EG"/>
        </w:rPr>
        <w:tab/>
        <w:t xml:space="preserve">priority weight of equipment </w:t>
      </w:r>
      <w:r w:rsidRPr="001D336D">
        <w:rPr>
          <w:rFonts w:asciiTheme="majorBidi" w:hAnsiTheme="majorBidi" w:cstheme="majorBidi"/>
          <w:i/>
          <w:sz w:val="24"/>
          <w:lang w:val="en-US" w:bidi="ar-EG"/>
        </w:rPr>
        <w:t>i</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D</w:t>
      </w:r>
      <w:r w:rsidRPr="001D336D">
        <w:rPr>
          <w:rFonts w:asciiTheme="majorBidi" w:hAnsiTheme="majorBidi" w:cstheme="majorBidi"/>
          <w:sz w:val="24"/>
          <w:lang w:val="en-US" w:bidi="ar-EG"/>
        </w:rPr>
        <w:tab/>
        <w:t xml:space="preserve">delay time </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T</w:t>
      </w:r>
      <w:r w:rsidRPr="001D336D">
        <w:rPr>
          <w:rFonts w:asciiTheme="majorBidi" w:hAnsiTheme="majorBidi" w:cstheme="majorBidi"/>
          <w:sz w:val="24"/>
          <w:lang w:val="en-US" w:bidi="ar-EG"/>
        </w:rPr>
        <w:tab/>
        <w:t xml:space="preserve">total PM duration </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S</w:t>
      </w:r>
      <w:r w:rsidRPr="001D336D">
        <w:rPr>
          <w:rFonts w:asciiTheme="majorBidi" w:hAnsiTheme="majorBidi" w:cstheme="majorBidi"/>
          <w:sz w:val="24"/>
          <w:lang w:val="en-US" w:bidi="ar-EG"/>
        </w:rPr>
        <w:tab/>
        <w:t>distance score index for the devices</w:t>
      </w:r>
    </w:p>
    <w:p w:rsidR="001D336D" w:rsidRPr="001D336D" w:rsidRDefault="001D336D" w:rsidP="001D336D">
      <w:pPr>
        <w:spacing w:after="120" w:line="480" w:lineRule="auto"/>
        <w:ind w:firstLine="227"/>
        <w:jc w:val="both"/>
        <w:rPr>
          <w:rFonts w:asciiTheme="majorBidi" w:hAnsiTheme="majorBidi" w:cstheme="majorBidi"/>
          <w:sz w:val="24"/>
          <w:lang w:val="en-US" w:bidi="ar-EG"/>
        </w:rPr>
      </w:pPr>
      <w:r w:rsidRPr="001D336D">
        <w:rPr>
          <w:rFonts w:asciiTheme="majorBidi" w:hAnsiTheme="majorBidi" w:cstheme="majorBidi"/>
          <w:sz w:val="24"/>
          <w:lang w:val="en-US" w:bidi="ar-EG"/>
        </w:rPr>
        <w:t xml:space="preserve">F </w:t>
      </w:r>
      <w:r w:rsidRPr="001D336D">
        <w:rPr>
          <w:rFonts w:asciiTheme="majorBidi" w:hAnsiTheme="majorBidi" w:cstheme="majorBidi"/>
          <w:sz w:val="24"/>
          <w:lang w:val="en-US" w:bidi="ar-EG"/>
        </w:rPr>
        <w:tab/>
        <w:t>heuristic function</w:t>
      </w:r>
    </w:p>
    <w:p w:rsidR="001D336D" w:rsidRDefault="001D336D" w:rsidP="00A063A2">
      <w:pPr>
        <w:autoSpaceDE w:val="0"/>
        <w:autoSpaceDN w:val="0"/>
        <w:adjustRightInd w:val="0"/>
        <w:spacing w:after="120" w:line="480" w:lineRule="auto"/>
        <w:rPr>
          <w:rFonts w:ascii="Times New Roman" w:hAnsi="Times New Roman" w:cs="Times New Roman"/>
          <w:sz w:val="24"/>
          <w:szCs w:val="24"/>
          <w:lang w:val="en-US"/>
        </w:rPr>
      </w:pPr>
      <w:r w:rsidRPr="001D336D">
        <w:rPr>
          <w:rFonts w:ascii="Times New Roman" w:hAnsi="Times New Roman" w:cs="Times New Roman"/>
          <w:sz w:val="24"/>
          <w:szCs w:val="24"/>
          <w:lang w:val="en-US"/>
        </w:rPr>
        <w:t>Both versions of the algorithm were tested on real data.</w:t>
      </w:r>
      <w:r>
        <w:rPr>
          <w:rFonts w:ascii="Times New Roman" w:hAnsi="Times New Roman" w:cs="Times New Roman"/>
          <w:sz w:val="24"/>
          <w:szCs w:val="24"/>
          <w:lang w:val="en-US"/>
        </w:rPr>
        <w:t xml:space="preserve"> </w:t>
      </w:r>
      <w:r w:rsidRPr="001D336D">
        <w:rPr>
          <w:rFonts w:ascii="Times New Roman" w:hAnsi="Times New Roman" w:cs="Times New Roman"/>
          <w:sz w:val="24"/>
          <w:szCs w:val="24"/>
          <w:lang w:val="en-US"/>
        </w:rPr>
        <w:t>The list of devices used as input for this optimization</w:t>
      </w:r>
      <w:r w:rsidR="00A063A2" w:rsidRPr="00A063A2">
        <w:rPr>
          <w:rFonts w:ascii="AdvP46190F" w:hAnsi="AdvP46190F" w:cs="AdvP46190F"/>
          <w:sz w:val="20"/>
          <w:szCs w:val="20"/>
          <w:lang w:val="en-US"/>
        </w:rPr>
        <w:t xml:space="preserve"> </w:t>
      </w:r>
      <w:r w:rsidR="00A063A2" w:rsidRPr="00A063A2">
        <w:rPr>
          <w:rFonts w:ascii="Times New Roman" w:hAnsi="Times New Roman" w:cs="Times New Roman"/>
          <w:sz w:val="24"/>
          <w:szCs w:val="24"/>
          <w:lang w:val="en-US"/>
        </w:rPr>
        <w:t>problem is the one described in Saleh et al’s study,</w:t>
      </w:r>
      <w:r w:rsidR="00A063A2" w:rsidRPr="00A063A2">
        <w:rPr>
          <w:rFonts w:ascii="Times New Roman" w:hAnsi="Times New Roman" w:cs="Times New Roman"/>
          <w:sz w:val="24"/>
          <w:szCs w:val="24"/>
          <w:vertAlign w:val="superscript"/>
          <w:lang w:val="en-US"/>
        </w:rPr>
        <w:t>17</w:t>
      </w:r>
      <w:r w:rsidR="00A063A2" w:rsidRPr="00A063A2">
        <w:rPr>
          <w:rFonts w:ascii="Times New Roman" w:hAnsi="Times New Roman" w:cs="Times New Roman"/>
          <w:sz w:val="24"/>
          <w:szCs w:val="24"/>
          <w:lang w:val="en-US"/>
        </w:rPr>
        <w:t xml:space="preserve"> in</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which 5 categories of devices are identified according</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to their need of PM. Specifically in this case, we consider</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only the equipment in first 4 classes (182 from 200</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equipment) because the last category includes only the</w:t>
      </w:r>
      <w:r w:rsidR="00EF3446">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devices that do not require PM. Moreover, in our data</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set, we have 2 different hospitals with a total of 32 departments,</w:t>
      </w:r>
      <w:r w:rsidR="00A063A2">
        <w:rPr>
          <w:rFonts w:ascii="Times New Roman" w:hAnsi="Times New Roman" w:cs="Times New Roman"/>
          <w:sz w:val="24"/>
          <w:szCs w:val="24"/>
          <w:lang w:val="en-US"/>
        </w:rPr>
        <w:t xml:space="preserve"> </w:t>
      </w:r>
      <w:r w:rsidR="00A063A2" w:rsidRPr="00A063A2">
        <w:rPr>
          <w:rFonts w:ascii="Times New Roman" w:hAnsi="Times New Roman" w:cs="Times New Roman"/>
          <w:sz w:val="24"/>
          <w:szCs w:val="24"/>
          <w:lang w:val="en-US"/>
        </w:rPr>
        <w:t>16 for each hospital.</w:t>
      </w:r>
    </w:p>
    <w:p w:rsidR="00EF3446" w:rsidRPr="00EF3446" w:rsidRDefault="00EF3446" w:rsidP="00EF3446">
      <w:pPr>
        <w:autoSpaceDE w:val="0"/>
        <w:autoSpaceDN w:val="0"/>
        <w:adjustRightInd w:val="0"/>
        <w:spacing w:after="120" w:line="480" w:lineRule="auto"/>
        <w:rPr>
          <w:rFonts w:ascii="Times New Roman" w:hAnsi="Times New Roman" w:cs="Times New Roman"/>
          <w:b/>
          <w:sz w:val="24"/>
          <w:szCs w:val="24"/>
          <w:lang w:val="en-US"/>
        </w:rPr>
      </w:pPr>
      <w:r w:rsidRPr="00EF3446">
        <w:rPr>
          <w:rFonts w:ascii="Times New Roman" w:hAnsi="Times New Roman" w:cs="Times New Roman"/>
          <w:b/>
          <w:sz w:val="24"/>
          <w:szCs w:val="24"/>
          <w:lang w:val="en-US"/>
        </w:rPr>
        <w:t>First Version of SPMS Algorithm</w:t>
      </w:r>
    </w:p>
    <w:p w:rsidR="00EF3446" w:rsidRPr="00EF3446" w:rsidRDefault="00EF3446" w:rsidP="00EF3446">
      <w:pPr>
        <w:autoSpaceDE w:val="0"/>
        <w:autoSpaceDN w:val="0"/>
        <w:adjustRightInd w:val="0"/>
        <w:spacing w:after="120" w:line="480" w:lineRule="auto"/>
        <w:rPr>
          <w:rFonts w:ascii="Times New Roman" w:hAnsi="Times New Roman" w:cs="Times New Roman"/>
          <w:sz w:val="24"/>
          <w:szCs w:val="24"/>
          <w:lang w:val="en-US"/>
        </w:rPr>
      </w:pPr>
      <w:r w:rsidRPr="00EF3446">
        <w:rPr>
          <w:rFonts w:ascii="Times New Roman" w:hAnsi="Times New Roman" w:cs="Times New Roman"/>
          <w:sz w:val="24"/>
          <w:szCs w:val="24"/>
          <w:lang w:val="en-US"/>
        </w:rPr>
        <w:t>The first version of the algorithm</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we developed to find the</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SPMS for ME was used to identify the optimal parameters</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for ACO implementation.</w:t>
      </w:r>
    </w:p>
    <w:p w:rsidR="00EF3446" w:rsidRPr="00EF3446" w:rsidRDefault="00EF3446" w:rsidP="00EF3446">
      <w:pPr>
        <w:autoSpaceDE w:val="0"/>
        <w:autoSpaceDN w:val="0"/>
        <w:adjustRightInd w:val="0"/>
        <w:spacing w:after="120" w:line="480" w:lineRule="auto"/>
        <w:rPr>
          <w:rFonts w:ascii="Times New Roman" w:hAnsi="Times New Roman" w:cs="Times New Roman"/>
          <w:sz w:val="24"/>
          <w:szCs w:val="24"/>
          <w:lang w:val="en-US"/>
        </w:rPr>
      </w:pPr>
      <w:r w:rsidRPr="00EF3446">
        <w:rPr>
          <w:rFonts w:ascii="Times New Roman" w:hAnsi="Times New Roman" w:cs="Times New Roman"/>
          <w:sz w:val="24"/>
          <w:szCs w:val="24"/>
          <w:lang w:val="en-US"/>
        </w:rPr>
        <w:lastRenderedPageBreak/>
        <w:t>The number of ants is set equal to the number of</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equipment in the first class</w:t>
      </w:r>
      <w:r>
        <w:rPr>
          <w:rFonts w:ascii="Times New Roman" w:hAnsi="Times New Roman" w:cs="Times New Roman"/>
          <w:sz w:val="24"/>
          <w:szCs w:val="24"/>
          <w:lang w:val="en-US"/>
        </w:rPr>
        <w:t>-</w:t>
      </w:r>
      <w:r w:rsidRPr="00EF3446">
        <w:rPr>
          <w:rFonts w:ascii="Times New Roman" w:hAnsi="Times New Roman" w:cs="Times New Roman"/>
          <w:sz w:val="24"/>
          <w:szCs w:val="24"/>
          <w:lang w:val="en-US"/>
        </w:rPr>
        <w:t>in our application, 30</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with an ant starting from each of those devices.</w:t>
      </w:r>
    </w:p>
    <w:p w:rsidR="00EF3446" w:rsidRDefault="00EF3446" w:rsidP="00EF3446">
      <w:pPr>
        <w:autoSpaceDE w:val="0"/>
        <w:autoSpaceDN w:val="0"/>
        <w:adjustRightInd w:val="0"/>
        <w:spacing w:after="120" w:line="480" w:lineRule="auto"/>
        <w:rPr>
          <w:rFonts w:ascii="Times New Roman" w:hAnsi="Times New Roman" w:cs="Times New Roman"/>
          <w:sz w:val="24"/>
          <w:szCs w:val="24"/>
          <w:lang w:val="en-US"/>
        </w:rPr>
      </w:pPr>
      <w:r w:rsidRPr="00EF3446">
        <w:rPr>
          <w:rFonts w:ascii="Times New Roman" w:hAnsi="Times New Roman" w:cs="Times New Roman"/>
          <w:sz w:val="24"/>
          <w:szCs w:val="24"/>
          <w:lang w:val="en-US"/>
        </w:rPr>
        <w:t>The heuristic function is formulated as shown in equation</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(3) to maximize the total number of ME to perform</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PM, considering the priority weight</w:t>
      </w:r>
      <w:r w:rsidRPr="00EF3446">
        <w:rPr>
          <w:rFonts w:ascii="Times New Roman" w:hAnsi="Times New Roman" w:cs="Times New Roman"/>
          <w:i/>
          <w:sz w:val="24"/>
          <w:szCs w:val="24"/>
          <w:lang w:val="en-US"/>
        </w:rPr>
        <w:t xml:space="preserve"> W</w:t>
      </w:r>
      <w:r w:rsidRPr="00EF3446">
        <w:rPr>
          <w:rFonts w:ascii="Times New Roman" w:hAnsi="Times New Roman" w:cs="Times New Roman"/>
          <w:i/>
          <w:sz w:val="24"/>
          <w:szCs w:val="24"/>
          <w:vertAlign w:val="subscript"/>
          <w:lang w:val="en-US"/>
        </w:rPr>
        <w:t>i</w:t>
      </w:r>
      <w:r w:rsidRPr="00EF3446">
        <w:rPr>
          <w:rFonts w:ascii="Times New Roman" w:hAnsi="Times New Roman" w:cs="Times New Roman"/>
          <w:sz w:val="24"/>
          <w:szCs w:val="24"/>
          <w:lang w:val="en-US"/>
        </w:rPr>
        <w:t xml:space="preserve"> for every device.</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The priority list is the output of the PM prioritization</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model developed in Saleh et al’s study,</w:t>
      </w:r>
      <w:r w:rsidRPr="00EF3446">
        <w:rPr>
          <w:rFonts w:ascii="Times New Roman" w:hAnsi="Times New Roman" w:cs="Times New Roman"/>
          <w:sz w:val="24"/>
          <w:szCs w:val="24"/>
          <w:vertAlign w:val="superscript"/>
          <w:lang w:val="en-US"/>
        </w:rPr>
        <w:t>17</w:t>
      </w:r>
      <w:r w:rsidRPr="00EF3446">
        <w:rPr>
          <w:rFonts w:ascii="Times New Roman" w:hAnsi="Times New Roman" w:cs="Times New Roman"/>
          <w:sz w:val="24"/>
          <w:szCs w:val="24"/>
          <w:lang w:val="en-US"/>
        </w:rPr>
        <w:t xml:space="preserve"> and the priority</w:t>
      </w:r>
      <w:r>
        <w:rPr>
          <w:rFonts w:ascii="Times New Roman" w:hAnsi="Times New Roman" w:cs="Times New Roman"/>
          <w:sz w:val="24"/>
          <w:szCs w:val="24"/>
          <w:lang w:val="en-US"/>
        </w:rPr>
        <w:t xml:space="preserve"> </w:t>
      </w:r>
      <w:r w:rsidRPr="00EF3446">
        <w:rPr>
          <w:rFonts w:ascii="Times New Roman" w:hAnsi="Times New Roman" w:cs="Times New Roman"/>
          <w:sz w:val="24"/>
          <w:szCs w:val="24"/>
          <w:lang w:val="en-US"/>
        </w:rPr>
        <w:t>weight associated to each device ranges from 0 to 1.</w:t>
      </w:r>
    </w:p>
    <w:p w:rsidR="00991419" w:rsidRDefault="00991419" w:rsidP="00991419">
      <w:pPr>
        <w:spacing w:after="120" w:line="480" w:lineRule="auto"/>
        <w:ind w:firstLine="227"/>
        <w:jc w:val="center"/>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 xml:space="preserve">F (max) = </w:t>
      </w:r>
      <m:oMath>
        <m:nary>
          <m:naryPr>
            <m:chr m:val="∑"/>
            <m:limLoc m:val="undOvr"/>
            <m:ctrlPr>
              <w:rPr>
                <w:rFonts w:ascii="Cambria Math" w:hAnsi="Cambria Math" w:cstheme="majorBidi"/>
                <w:i/>
                <w:sz w:val="24"/>
                <w:szCs w:val="24"/>
                <w:lang w:val="en-US" w:bidi="ar-EG"/>
              </w:rPr>
            </m:ctrlPr>
          </m:naryPr>
          <m:sub>
            <m:r>
              <w:rPr>
                <w:rFonts w:ascii="Cambria Math" w:hAnsi="Cambria Math" w:cstheme="majorBidi"/>
                <w:sz w:val="24"/>
                <w:szCs w:val="24"/>
                <w:lang w:val="en-US" w:bidi="ar-EG"/>
              </w:rPr>
              <m:t>i=1</m:t>
            </m:r>
          </m:sub>
          <m:sup>
            <m:r>
              <w:rPr>
                <w:rFonts w:ascii="Cambria Math" w:hAnsi="Cambria Math" w:cstheme="majorBidi"/>
                <w:sz w:val="24"/>
                <w:szCs w:val="24"/>
                <w:lang w:val="en-US" w:bidi="ar-EG"/>
              </w:rPr>
              <m:t>N</m:t>
            </m:r>
          </m:sup>
          <m:e>
            <m:r>
              <w:rPr>
                <w:rFonts w:ascii="Cambria Math" w:hAnsi="Cambria Math" w:cstheme="majorBidi"/>
                <w:sz w:val="24"/>
                <w:szCs w:val="24"/>
                <w:lang w:val="en-US" w:bidi="ar-EG"/>
              </w:rPr>
              <m:t>Wi ( 1-</m:t>
            </m:r>
            <m:f>
              <m:fPr>
                <m:ctrlPr>
                  <w:rPr>
                    <w:rFonts w:ascii="Cambria Math" w:hAnsi="Cambria Math" w:cstheme="majorBidi"/>
                    <w:i/>
                    <w:sz w:val="24"/>
                    <w:szCs w:val="24"/>
                    <w:lang w:val="en-US" w:bidi="ar-EG"/>
                  </w:rPr>
                </m:ctrlPr>
              </m:fPr>
              <m:num>
                <m:r>
                  <w:rPr>
                    <w:rFonts w:ascii="Cambria Math" w:hAnsi="Cambria Math" w:cstheme="majorBidi"/>
                    <w:sz w:val="24"/>
                    <w:szCs w:val="24"/>
                    <w:lang w:val="en-US" w:bidi="ar-EG"/>
                  </w:rPr>
                  <m:t>Di</m:t>
                </m:r>
              </m:num>
              <m:den>
                <m:r>
                  <w:rPr>
                    <w:rFonts w:ascii="Cambria Math" w:hAnsi="Cambria Math" w:cstheme="majorBidi"/>
                    <w:sz w:val="24"/>
                    <w:szCs w:val="24"/>
                    <w:lang w:val="en-US" w:bidi="ar-EG"/>
                  </w:rPr>
                  <m:t>T</m:t>
                </m:r>
              </m:den>
            </m:f>
            <m:r>
              <w:rPr>
                <w:rFonts w:ascii="Cambria Math" w:hAnsi="Cambria Math" w:cstheme="majorBidi"/>
                <w:sz w:val="24"/>
                <w:szCs w:val="24"/>
                <w:lang w:val="en-US" w:bidi="ar-EG"/>
              </w:rPr>
              <m:t xml:space="preserve"> )</m:t>
            </m:r>
          </m:e>
        </m:nary>
      </m:oMath>
      <w:r w:rsidRPr="00991419">
        <w:rPr>
          <w:rFonts w:asciiTheme="majorBidi" w:hAnsiTheme="majorBidi" w:cstheme="majorBidi"/>
          <w:sz w:val="24"/>
          <w:szCs w:val="24"/>
          <w:lang w:val="en-US" w:bidi="ar-EG"/>
        </w:rPr>
        <w:t xml:space="preserve">                          (3)</w:t>
      </w:r>
    </w:p>
    <w:p w:rsidR="00991419" w:rsidRPr="00991419"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The total PM duration (</w:t>
      </w:r>
      <w:r w:rsidRPr="00991419">
        <w:rPr>
          <w:rFonts w:asciiTheme="majorBidi" w:hAnsiTheme="majorBidi" w:cstheme="majorBidi"/>
          <w:i/>
          <w:sz w:val="24"/>
          <w:szCs w:val="24"/>
          <w:lang w:val="en-US" w:bidi="ar-EG"/>
        </w:rPr>
        <w:t>T</w:t>
      </w:r>
      <w:r w:rsidRPr="00991419">
        <w:rPr>
          <w:rFonts w:asciiTheme="majorBidi" w:hAnsiTheme="majorBidi" w:cstheme="majorBidi"/>
          <w:sz w:val="24"/>
          <w:szCs w:val="24"/>
          <w:lang w:val="en-US" w:bidi="ar-EG"/>
        </w:rPr>
        <w:t>) in this algorithm is considered</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3 months as assumed in Saleh et al’s study,</w:t>
      </w:r>
      <w:r w:rsidRPr="00991419">
        <w:rPr>
          <w:rFonts w:asciiTheme="majorBidi" w:hAnsiTheme="majorBidi" w:cstheme="majorBidi"/>
          <w:sz w:val="24"/>
          <w:szCs w:val="24"/>
          <w:vertAlign w:val="superscript"/>
          <w:lang w:val="en-US" w:bidi="ar-EG"/>
        </w:rPr>
        <w:t>17</w:t>
      </w:r>
      <w:r w:rsidRPr="00991419">
        <w:rPr>
          <w:rFonts w:asciiTheme="majorBidi" w:hAnsiTheme="majorBidi" w:cstheme="majorBidi"/>
          <w:sz w:val="24"/>
          <w:szCs w:val="24"/>
          <w:lang w:val="en-US" w:bidi="ar-EG"/>
        </w:rPr>
        <w:t xml:space="preserve"> that</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is, 12 weeks. Because we assumed that the total working</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hours per week is 30 hours, accordingly, we have 360</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maximum working hours in the PM duration. The delay</w:t>
      </w:r>
      <w:r>
        <w:rPr>
          <w:rFonts w:asciiTheme="majorBidi" w:hAnsiTheme="majorBidi" w:cstheme="majorBidi"/>
          <w:sz w:val="24"/>
          <w:szCs w:val="24"/>
          <w:lang w:val="en-US" w:bidi="ar-EG"/>
        </w:rPr>
        <w:t xml:space="preserve"> </w:t>
      </w:r>
      <w:r w:rsidRPr="00991419">
        <w:rPr>
          <w:rFonts w:asciiTheme="majorBidi" w:hAnsiTheme="majorBidi" w:cstheme="majorBidi"/>
          <w:i/>
          <w:sz w:val="24"/>
          <w:szCs w:val="24"/>
          <w:lang w:val="en-US" w:bidi="ar-EG"/>
        </w:rPr>
        <w:t>D</w:t>
      </w:r>
      <w:r w:rsidRPr="00991419">
        <w:rPr>
          <w:rFonts w:asciiTheme="majorBidi" w:hAnsiTheme="majorBidi" w:cstheme="majorBidi"/>
          <w:i/>
          <w:sz w:val="24"/>
          <w:szCs w:val="24"/>
          <w:vertAlign w:val="subscript"/>
          <w:lang w:val="en-US" w:bidi="ar-EG"/>
        </w:rPr>
        <w:t>i</w:t>
      </w:r>
      <w:r w:rsidRPr="00991419">
        <w:rPr>
          <w:rFonts w:asciiTheme="majorBidi" w:hAnsiTheme="majorBidi" w:cstheme="majorBidi"/>
          <w:sz w:val="24"/>
          <w:szCs w:val="24"/>
          <w:lang w:val="en-US" w:bidi="ar-EG"/>
        </w:rPr>
        <w:t xml:space="preserve"> is the time difference between the recommended</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maintenance time limit and the actual maintenance time</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limit for each device.</w:t>
      </w:r>
    </w:p>
    <w:p w:rsidR="00991419" w:rsidRPr="00991419"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Actual maintenance time limit is calculated as the</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sum of the time spent for the maintenance of all devices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included in the analyzed sequence before the actual one.</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The average PM time (APMT) for each ME is estimated</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according to the 3 complexity levels of equipment resulting</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from Saleh et al’s study</w:t>
      </w:r>
      <w:r w:rsidRPr="00991419">
        <w:rPr>
          <w:rFonts w:asciiTheme="majorBidi" w:hAnsiTheme="majorBidi" w:cstheme="majorBidi"/>
          <w:sz w:val="24"/>
          <w:szCs w:val="24"/>
          <w:vertAlign w:val="superscript"/>
          <w:lang w:val="en-US" w:bidi="ar-EG"/>
        </w:rPr>
        <w:t>17</w:t>
      </w:r>
      <w:r w:rsidRPr="00991419">
        <w:rPr>
          <w:rFonts w:asciiTheme="majorBidi" w:hAnsiTheme="majorBidi" w:cstheme="majorBidi"/>
          <w:sz w:val="24"/>
          <w:szCs w:val="24"/>
          <w:lang w:val="en-US" w:bidi="ar-EG"/>
        </w:rPr>
        <w:t>: high, medium, and low. In particular,</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we used higher values of</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APMT</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for high complexity</w:t>
      </w:r>
    </w:p>
    <w:p w:rsidR="00991419" w:rsidRPr="00991419"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level devices.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Moreover, we implemented different durations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for different trials to understand the impact of APMT</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on</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the best solution. At the end, we decided to use 2 hours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for high complex equipment, 1.5 hours for medium</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complex equipment, and 0.5 hour for low complex</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equipment.</w:t>
      </w:r>
    </w:p>
    <w:p w:rsidR="00991419" w:rsidRPr="00991419"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The recommended maintenance time limit represents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the time limit for doing PM on each specific category of</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devices. In particular, we set a limit of 60 hours for the first</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class (2 weeks), 120 hours for the second class (4 weeks),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240 hours for the third class (8 weeks), and, finally,</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360 hours for the fourth class (12 weeks).</w:t>
      </w:r>
    </w:p>
    <w:p w:rsidR="005D4BA6"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lastRenderedPageBreak/>
        <w:t xml:space="preserve">We assumed that the evaporation rate </w:t>
      </w:r>
      <w:r w:rsidRPr="00991419">
        <w:rPr>
          <w:rFonts w:asciiTheme="majorBidi" w:hAnsiTheme="majorBidi" w:cstheme="majorBidi"/>
          <w:sz w:val="24"/>
          <w:lang w:val="en-US" w:bidi="ar-EG"/>
        </w:rPr>
        <w:t>ρ</w:t>
      </w:r>
      <w:r w:rsidRPr="00991419">
        <w:rPr>
          <w:rFonts w:asciiTheme="majorBidi" w:hAnsiTheme="majorBidi" w:cstheme="majorBidi"/>
          <w:sz w:val="24"/>
          <w:szCs w:val="24"/>
          <w:lang w:val="en-US" w:bidi="ar-EG"/>
        </w:rPr>
        <w:t xml:space="preserve"> is a constant</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value equals 0.3 for both algorithms. Moreover, as shown</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in equation (1), we have to determine the optimal values</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 xml:space="preserve">for </w:t>
      </w:r>
      <w:r w:rsidRPr="00991419">
        <w:rPr>
          <w:rFonts w:asciiTheme="majorBidi" w:hAnsiTheme="majorBidi" w:cstheme="majorBidi"/>
          <w:i/>
          <w:iCs/>
          <w:sz w:val="24"/>
          <w:lang w:val="en-US" w:bidi="ar-EG"/>
        </w:rPr>
        <w:t>α</w:t>
      </w:r>
      <w:r w:rsidRPr="00991419">
        <w:rPr>
          <w:rFonts w:asciiTheme="majorBidi" w:hAnsiTheme="majorBidi" w:cstheme="majorBidi"/>
          <w:sz w:val="24"/>
          <w:lang w:val="en-US" w:bidi="ar-EG"/>
        </w:rPr>
        <w:t xml:space="preserve"> and </w:t>
      </w:r>
      <w:r w:rsidRPr="00DC155C">
        <w:rPr>
          <w:rFonts w:asciiTheme="majorBidi" w:hAnsiTheme="majorBidi" w:cstheme="majorBidi"/>
          <w:i/>
          <w:iCs/>
          <w:lang w:val="en-US" w:bidi="ar-EG"/>
        </w:rPr>
        <w:t>β</w:t>
      </w:r>
      <w:r w:rsidRPr="00991419">
        <w:rPr>
          <w:rFonts w:asciiTheme="majorBidi" w:hAnsiTheme="majorBidi" w:cstheme="majorBidi"/>
          <w:sz w:val="24"/>
          <w:szCs w:val="24"/>
          <w:lang w:val="en-US" w:bidi="ar-EG"/>
        </w:rPr>
        <w:t xml:space="preserve"> to set pheromone update and the transition</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probability, keeping in mind that these parameters range</w:t>
      </w:r>
      <w:r>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from 0 to 1.</w:t>
      </w:r>
      <w:r w:rsidRPr="005D4BA6">
        <w:rPr>
          <w:rFonts w:asciiTheme="majorBidi" w:hAnsiTheme="majorBidi" w:cstheme="majorBidi"/>
          <w:sz w:val="24"/>
          <w:szCs w:val="24"/>
          <w:vertAlign w:val="superscript"/>
          <w:lang w:val="en-US" w:bidi="ar-EG"/>
        </w:rPr>
        <w:t>19</w:t>
      </w:r>
    </w:p>
    <w:p w:rsidR="00991419" w:rsidRDefault="00991419" w:rsidP="00991419">
      <w:pPr>
        <w:spacing w:after="120" w:line="480" w:lineRule="auto"/>
        <w:rPr>
          <w:rFonts w:asciiTheme="majorBidi" w:hAnsiTheme="majorBidi" w:cstheme="majorBidi"/>
          <w:sz w:val="24"/>
          <w:szCs w:val="24"/>
          <w:lang w:val="en-US" w:bidi="ar-EG"/>
        </w:rPr>
      </w:pPr>
      <w:r w:rsidRPr="00991419">
        <w:rPr>
          <w:rFonts w:asciiTheme="majorBidi" w:hAnsiTheme="majorBidi" w:cstheme="majorBidi"/>
          <w:sz w:val="24"/>
          <w:szCs w:val="24"/>
          <w:lang w:val="en-US" w:bidi="ar-EG"/>
        </w:rPr>
        <w:t>The maximum number of iterations is set to100 for both</w:t>
      </w:r>
      <w:r w:rsidR="005D4BA6">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versions, and each algorithm is repeated 10 times starting</w:t>
      </w:r>
      <w:r w:rsidR="005D4BA6">
        <w:rPr>
          <w:rFonts w:asciiTheme="majorBidi" w:hAnsiTheme="majorBidi" w:cstheme="majorBidi"/>
          <w:sz w:val="24"/>
          <w:szCs w:val="24"/>
          <w:lang w:val="en-US" w:bidi="ar-EG"/>
        </w:rPr>
        <w:t xml:space="preserve"> </w:t>
      </w:r>
      <w:r w:rsidRPr="00991419">
        <w:rPr>
          <w:rFonts w:asciiTheme="majorBidi" w:hAnsiTheme="majorBidi" w:cstheme="majorBidi"/>
          <w:sz w:val="24"/>
          <w:szCs w:val="24"/>
          <w:lang w:val="en-US" w:bidi="ar-EG"/>
        </w:rPr>
        <w:t>from the same initial conditions to test the solution stability.</w:t>
      </w:r>
    </w:p>
    <w:p w:rsidR="00D45F5A" w:rsidRPr="00D45F5A" w:rsidRDefault="00D45F5A" w:rsidP="00D45F5A">
      <w:pPr>
        <w:spacing w:after="120" w:line="480" w:lineRule="auto"/>
        <w:rPr>
          <w:rFonts w:asciiTheme="majorBidi" w:hAnsiTheme="majorBidi" w:cstheme="majorBidi"/>
          <w:b/>
          <w:sz w:val="24"/>
          <w:szCs w:val="24"/>
          <w:lang w:val="en-US" w:bidi="ar-EG"/>
        </w:rPr>
      </w:pPr>
      <w:r w:rsidRPr="00D45F5A">
        <w:rPr>
          <w:rFonts w:asciiTheme="majorBidi" w:hAnsiTheme="majorBidi" w:cstheme="majorBidi"/>
          <w:b/>
          <w:sz w:val="24"/>
          <w:szCs w:val="24"/>
          <w:lang w:val="en-US" w:bidi="ar-EG"/>
        </w:rPr>
        <w:t>Second Version of SPMS Algorithm</w:t>
      </w:r>
    </w:p>
    <w:p w:rsidR="00D45F5A" w:rsidRPr="00D45F5A" w:rsidRDefault="00D45F5A" w:rsidP="00D45F5A">
      <w:pPr>
        <w:spacing w:after="120" w:line="480" w:lineRule="auto"/>
        <w:rPr>
          <w:rFonts w:asciiTheme="majorBidi" w:hAnsiTheme="majorBidi" w:cstheme="majorBidi"/>
          <w:sz w:val="24"/>
          <w:szCs w:val="24"/>
          <w:lang w:val="en-US" w:bidi="ar-EG"/>
        </w:rPr>
      </w:pPr>
      <w:r w:rsidRPr="00D45F5A">
        <w:rPr>
          <w:rFonts w:asciiTheme="majorBidi" w:hAnsiTheme="majorBidi" w:cstheme="majorBidi"/>
          <w:sz w:val="24"/>
          <w:szCs w:val="24"/>
          <w:lang w:val="en-US" w:bidi="ar-EG"/>
        </w:rPr>
        <w:t>In the second algorithm, another parameter is added to</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the heuristic function to take into account also the location</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of the ME. In other words, if we consider the department</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location and the hospital location for PM</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performance, could this consideration be reflected positively</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or negatively on the optimal sequence path of PM?</w:t>
      </w:r>
    </w:p>
    <w:p w:rsidR="00D45F5A" w:rsidRPr="00991419" w:rsidRDefault="00D45F5A" w:rsidP="00D45F5A">
      <w:pPr>
        <w:spacing w:after="120" w:line="480" w:lineRule="auto"/>
        <w:rPr>
          <w:rFonts w:asciiTheme="majorBidi" w:hAnsiTheme="majorBidi" w:cstheme="majorBidi"/>
          <w:sz w:val="24"/>
          <w:szCs w:val="24"/>
          <w:lang w:val="en-US" w:bidi="ar-EG"/>
        </w:rPr>
      </w:pPr>
      <w:r w:rsidRPr="00D45F5A">
        <w:rPr>
          <w:rFonts w:asciiTheme="majorBidi" w:hAnsiTheme="majorBidi" w:cstheme="majorBidi"/>
          <w:sz w:val="24"/>
          <w:szCs w:val="24"/>
          <w:lang w:val="en-US" w:bidi="ar-EG"/>
        </w:rPr>
        <w:t>In this case, we develop an algorithm that takes into</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account also the time spent from the technician to move</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in different departments of the same hospital and between</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the 2 hospitals. The heuristic function is then</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reformulated as shown in equation (4), where a penalty</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term that takes into account the distance between the</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hospitals and among the departments is added to the</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heuristic function of the first algorithm. The ant’s</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number of this algorithm is the same as in the first algorithms,</w:t>
      </w:r>
      <w:r>
        <w:rPr>
          <w:rFonts w:asciiTheme="majorBidi" w:hAnsiTheme="majorBidi" w:cstheme="majorBidi"/>
          <w:sz w:val="24"/>
          <w:szCs w:val="24"/>
          <w:lang w:val="en-US" w:bidi="ar-EG"/>
        </w:rPr>
        <w:t xml:space="preserve"> </w:t>
      </w:r>
      <w:r w:rsidRPr="00D45F5A">
        <w:rPr>
          <w:rFonts w:asciiTheme="majorBidi" w:hAnsiTheme="majorBidi" w:cstheme="majorBidi"/>
          <w:sz w:val="24"/>
          <w:szCs w:val="24"/>
          <w:lang w:val="en-US" w:bidi="ar-EG"/>
        </w:rPr>
        <w:t>30 ants.</w:t>
      </w:r>
    </w:p>
    <w:p w:rsidR="00D45F5A" w:rsidRDefault="00D45F5A" w:rsidP="00D45F5A">
      <w:pPr>
        <w:spacing w:after="120" w:line="480" w:lineRule="auto"/>
        <w:ind w:firstLine="227"/>
        <w:jc w:val="center"/>
        <w:rPr>
          <w:rFonts w:asciiTheme="majorBidi" w:hAnsiTheme="majorBidi" w:cstheme="majorBidi"/>
          <w:sz w:val="24"/>
          <w:lang w:val="en-US" w:bidi="ar-EG"/>
        </w:rPr>
      </w:pPr>
      <w:r w:rsidRPr="00D45F5A">
        <w:rPr>
          <w:rFonts w:asciiTheme="majorBidi" w:hAnsiTheme="majorBidi" w:cstheme="majorBidi"/>
          <w:sz w:val="24"/>
          <w:lang w:val="en-US" w:bidi="ar-EG"/>
        </w:rPr>
        <w:t>F (max) =</w:t>
      </w:r>
      <m:oMath>
        <m:r>
          <w:rPr>
            <w:rFonts w:ascii="Cambria Math" w:hAnsi="Cambria Math" w:cstheme="majorBidi"/>
            <w:szCs w:val="20"/>
            <w:lang w:val="en-US" w:bidi="ar-EG"/>
          </w:rPr>
          <m:t xml:space="preserve"> </m:t>
        </m:r>
        <m:nary>
          <m:naryPr>
            <m:chr m:val="∑"/>
            <m:limLoc m:val="undOvr"/>
            <m:ctrlPr>
              <w:rPr>
                <w:rFonts w:ascii="Cambria Math" w:hAnsi="Cambria Math" w:cstheme="majorBidi"/>
                <w:i/>
                <w:szCs w:val="20"/>
                <w:lang w:val="en-US" w:bidi="ar-EG"/>
              </w:rPr>
            </m:ctrlPr>
          </m:naryPr>
          <m:sub>
            <m:r>
              <w:rPr>
                <w:rFonts w:ascii="Cambria Math" w:hAnsi="Cambria Math" w:cstheme="majorBidi"/>
                <w:szCs w:val="20"/>
                <w:lang w:val="en-US" w:bidi="ar-EG"/>
              </w:rPr>
              <m:t>i=1</m:t>
            </m:r>
          </m:sub>
          <m:sup>
            <m:r>
              <w:rPr>
                <w:rFonts w:ascii="Cambria Math" w:hAnsi="Cambria Math" w:cstheme="majorBidi"/>
                <w:szCs w:val="20"/>
                <w:lang w:val="en-US" w:bidi="ar-EG"/>
              </w:rPr>
              <m:t>N</m:t>
            </m:r>
          </m:sup>
          <m:e>
            <m:r>
              <w:rPr>
                <w:rFonts w:ascii="Cambria Math" w:hAnsi="Cambria Math" w:cstheme="majorBidi"/>
                <w:szCs w:val="20"/>
                <w:lang w:val="en-US" w:bidi="ar-EG"/>
              </w:rPr>
              <m:t>Wi ( 1-</m:t>
            </m:r>
            <m:f>
              <m:fPr>
                <m:ctrlPr>
                  <w:rPr>
                    <w:rFonts w:ascii="Cambria Math" w:hAnsi="Cambria Math" w:cstheme="majorBidi"/>
                    <w:i/>
                    <w:szCs w:val="20"/>
                    <w:lang w:val="en-US" w:bidi="ar-EG"/>
                  </w:rPr>
                </m:ctrlPr>
              </m:fPr>
              <m:num>
                <m:r>
                  <w:rPr>
                    <w:rFonts w:ascii="Cambria Math" w:hAnsi="Cambria Math" w:cstheme="majorBidi"/>
                    <w:szCs w:val="20"/>
                    <w:lang w:val="en-US" w:bidi="ar-EG"/>
                  </w:rPr>
                  <m:t>Di</m:t>
                </m:r>
              </m:num>
              <m:den>
                <m:r>
                  <w:rPr>
                    <w:rFonts w:ascii="Cambria Math" w:hAnsi="Cambria Math" w:cstheme="majorBidi"/>
                    <w:szCs w:val="20"/>
                    <w:lang w:val="en-US" w:bidi="ar-EG"/>
                  </w:rPr>
                  <m:t>T</m:t>
                </m:r>
              </m:den>
            </m:f>
            <m:r>
              <w:rPr>
                <w:rFonts w:ascii="Cambria Math" w:hAnsi="Cambria Math" w:cstheme="majorBidi"/>
                <w:szCs w:val="20"/>
                <w:lang w:val="en-US" w:bidi="ar-EG"/>
              </w:rPr>
              <m:t xml:space="preserve"> )</m:t>
            </m:r>
          </m:e>
        </m:nary>
        <m:r>
          <w:rPr>
            <w:rFonts w:ascii="Cambria Math" w:hAnsi="Cambria Math" w:cstheme="majorBidi"/>
            <w:szCs w:val="20"/>
            <w:lang w:val="en-US" w:bidi="ar-EG"/>
          </w:rPr>
          <m:t>- [</m:t>
        </m:r>
        <m:f>
          <m:fPr>
            <m:ctrlPr>
              <w:rPr>
                <w:rFonts w:ascii="Cambria Math" w:hAnsi="Cambria Math" w:cstheme="majorBidi"/>
                <w:i/>
                <w:szCs w:val="20"/>
                <w:lang w:val="en-US" w:bidi="ar-EG"/>
              </w:rPr>
            </m:ctrlPr>
          </m:fPr>
          <m:num>
            <m:nary>
              <m:naryPr>
                <m:chr m:val="∑"/>
                <m:limLoc m:val="undOvr"/>
                <m:ctrlPr>
                  <w:rPr>
                    <w:rFonts w:ascii="Cambria Math" w:hAnsi="Cambria Math" w:cstheme="majorBidi"/>
                    <w:i/>
                    <w:szCs w:val="20"/>
                    <w:lang w:val="en-US" w:bidi="ar-EG"/>
                  </w:rPr>
                </m:ctrlPr>
              </m:naryPr>
              <m:sub>
                <m:r>
                  <w:rPr>
                    <w:rFonts w:ascii="Cambria Math" w:hAnsi="Cambria Math" w:cstheme="majorBidi"/>
                    <w:szCs w:val="20"/>
                    <w:lang w:val="en-US" w:bidi="ar-EG"/>
                  </w:rPr>
                  <m:t>i</m:t>
                </m:r>
              </m:sub>
              <m:sup>
                <m:r>
                  <w:rPr>
                    <w:rFonts w:ascii="Cambria Math" w:hAnsi="Cambria Math" w:cstheme="majorBidi"/>
                    <w:szCs w:val="20"/>
                    <w:lang w:val="en-US" w:bidi="ar-EG"/>
                  </w:rPr>
                  <m:t>N</m:t>
                </m:r>
              </m:sup>
              <m:e>
                <m:r>
                  <m:rPr>
                    <m:sty m:val="p"/>
                  </m:rPr>
                  <w:rPr>
                    <w:rFonts w:ascii="Cambria Math" w:hAnsi="Cambria Math" w:cstheme="majorBidi"/>
                    <w:szCs w:val="20"/>
                    <w:lang w:val="en-US" w:bidi="ar-EG"/>
                  </w:rPr>
                  <m:t>S</m:t>
                </m:r>
                <m:r>
                  <m:rPr>
                    <m:sty m:val="p"/>
                  </m:rPr>
                  <w:rPr>
                    <w:rFonts w:ascii="Cambria Math" w:hAnsi="Cambria Math" w:cstheme="majorBidi"/>
                    <w:szCs w:val="20"/>
                    <w:vertAlign w:val="subscript"/>
                    <w:lang w:val="en-US" w:bidi="ar-EG"/>
                  </w:rPr>
                  <m:t>i</m:t>
                </m:r>
              </m:e>
            </m:nary>
          </m:num>
          <m:den>
            <m:func>
              <m:funcPr>
                <m:ctrlPr>
                  <w:rPr>
                    <w:rFonts w:ascii="Cambria Math" w:hAnsi="Cambria Math" w:cstheme="majorBidi"/>
                    <w:i/>
                    <w:szCs w:val="20"/>
                    <w:lang w:val="en-US" w:bidi="ar-EG"/>
                  </w:rPr>
                </m:ctrlPr>
              </m:funcPr>
              <m:fName>
                <m:r>
                  <m:rPr>
                    <m:sty m:val="p"/>
                  </m:rPr>
                  <w:rPr>
                    <w:rFonts w:ascii="Cambria Math" w:hAnsi="Cambria Math" w:cstheme="majorBidi"/>
                    <w:szCs w:val="20"/>
                    <w:lang w:val="en-US" w:bidi="ar-EG"/>
                  </w:rPr>
                  <m:t>max</m:t>
                </m:r>
              </m:fName>
              <m:e>
                <m:r>
                  <w:rPr>
                    <w:rFonts w:ascii="Cambria Math" w:hAnsi="Cambria Math" w:cstheme="majorBidi"/>
                    <w:szCs w:val="20"/>
                    <w:lang w:val="en-US" w:bidi="ar-EG"/>
                  </w:rPr>
                  <m:t>S</m:t>
                </m:r>
              </m:e>
            </m:func>
            <m:r>
              <w:rPr>
                <w:rFonts w:ascii="Cambria Math" w:hAnsi="Cambria Math" w:cstheme="majorBidi"/>
                <w:szCs w:val="20"/>
                <w:lang w:val="en-US" w:bidi="ar-EG"/>
              </w:rPr>
              <m:t>*(N-1)</m:t>
            </m:r>
          </m:den>
        </m:f>
      </m:oMath>
      <w:r w:rsidRPr="00D45F5A">
        <w:rPr>
          <w:rFonts w:asciiTheme="majorBidi" w:hAnsiTheme="majorBidi" w:cstheme="majorBidi"/>
          <w:sz w:val="24"/>
          <w:lang w:val="en-US" w:bidi="ar-EG"/>
        </w:rPr>
        <w:t>]  (4)</w:t>
      </w:r>
    </w:p>
    <w:p w:rsidR="00D45F5A" w:rsidRDefault="00D45F5A" w:rsidP="00D45F5A">
      <w:pPr>
        <w:spacing w:after="120" w:line="480" w:lineRule="auto"/>
        <w:rPr>
          <w:rFonts w:asciiTheme="majorBidi" w:hAnsiTheme="majorBidi" w:cstheme="majorBidi"/>
          <w:sz w:val="24"/>
          <w:lang w:val="en-US" w:bidi="ar-EG"/>
        </w:rPr>
      </w:pPr>
      <w:r w:rsidRPr="00D45F5A">
        <w:rPr>
          <w:rFonts w:asciiTheme="majorBidi" w:hAnsiTheme="majorBidi" w:cstheme="majorBidi"/>
          <w:sz w:val="24"/>
          <w:lang w:val="en-US" w:bidi="ar-EG"/>
        </w:rPr>
        <w:t xml:space="preserve">In equation (4), we modeled a distance index </w:t>
      </w:r>
      <w:r w:rsidRPr="00D45F5A">
        <w:rPr>
          <w:rFonts w:asciiTheme="majorBidi" w:hAnsiTheme="majorBidi" w:cstheme="majorBidi"/>
          <w:i/>
          <w:sz w:val="24"/>
          <w:lang w:val="en-US" w:bidi="ar-EG"/>
        </w:rPr>
        <w:t>S</w:t>
      </w:r>
      <w:r w:rsidRPr="00D45F5A">
        <w:rPr>
          <w:rFonts w:asciiTheme="majorBidi" w:hAnsiTheme="majorBidi" w:cstheme="majorBidi"/>
          <w:i/>
          <w:sz w:val="24"/>
          <w:vertAlign w:val="subscript"/>
          <w:lang w:val="en-US" w:bidi="ar-EG"/>
        </w:rPr>
        <w:t>i</w:t>
      </w:r>
      <w:r w:rsidRPr="00D45F5A">
        <w:rPr>
          <w:rFonts w:asciiTheme="majorBidi" w:hAnsiTheme="majorBidi" w:cstheme="majorBidi"/>
          <w:sz w:val="24"/>
          <w:lang w:val="en-US" w:bidi="ar-EG"/>
        </w:rPr>
        <w:t xml:space="preserve"> as 3</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values: 10 if 2 consecutive devices in the list are in different</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hospitals, 5 if the 2 consecutive devices are in the</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same hospital but in different departments, and 0 when</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the devices are in the same department.</w:t>
      </w:r>
    </w:p>
    <w:p w:rsidR="00991419" w:rsidRDefault="00D45F5A" w:rsidP="00D45F5A">
      <w:pPr>
        <w:spacing w:after="120" w:line="480" w:lineRule="auto"/>
        <w:rPr>
          <w:rFonts w:asciiTheme="majorBidi" w:hAnsiTheme="majorBidi" w:cstheme="majorBidi"/>
          <w:sz w:val="24"/>
          <w:vertAlign w:val="superscript"/>
          <w:lang w:val="en-US" w:bidi="ar-EG"/>
        </w:rPr>
      </w:pPr>
      <w:r w:rsidRPr="00D45F5A">
        <w:rPr>
          <w:rFonts w:asciiTheme="majorBidi" w:hAnsiTheme="majorBidi" w:cstheme="majorBidi"/>
          <w:sz w:val="24"/>
          <w:lang w:val="en-US" w:bidi="ar-EG"/>
        </w:rPr>
        <w:t>The second algorithm follows the same procedures</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that are described for the first one, using the optimal</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 xml:space="preserve">values </w:t>
      </w:r>
      <w:r w:rsidRPr="00D45F5A">
        <w:rPr>
          <w:rFonts w:asciiTheme="majorBidi" w:hAnsiTheme="majorBidi" w:cstheme="majorBidi"/>
          <w:sz w:val="28"/>
          <w:lang w:val="en-US" w:bidi="ar-EG"/>
        </w:rPr>
        <w:t xml:space="preserve">for </w:t>
      </w:r>
      <w:r w:rsidRPr="00D45F5A">
        <w:rPr>
          <w:rFonts w:asciiTheme="majorBidi" w:hAnsiTheme="majorBidi" w:cstheme="majorBidi"/>
          <w:i/>
          <w:iCs/>
          <w:sz w:val="24"/>
          <w:lang w:val="en-US" w:bidi="ar-EG"/>
        </w:rPr>
        <w:t>α</w:t>
      </w:r>
      <w:r w:rsidRPr="00D45F5A">
        <w:rPr>
          <w:rFonts w:asciiTheme="majorBidi" w:hAnsiTheme="majorBidi" w:cstheme="majorBidi"/>
          <w:sz w:val="24"/>
          <w:lang w:val="en-US" w:bidi="ar-EG"/>
        </w:rPr>
        <w:t xml:space="preserve"> and </w:t>
      </w:r>
      <w:r w:rsidRPr="00D45F5A">
        <w:rPr>
          <w:rFonts w:asciiTheme="majorBidi" w:hAnsiTheme="majorBidi" w:cstheme="majorBidi"/>
          <w:i/>
          <w:iCs/>
          <w:sz w:val="24"/>
          <w:lang w:val="en-US" w:bidi="ar-EG"/>
        </w:rPr>
        <w:t xml:space="preserve">β </w:t>
      </w:r>
      <w:r w:rsidRPr="00D45F5A">
        <w:rPr>
          <w:rFonts w:asciiTheme="majorBidi" w:hAnsiTheme="majorBidi" w:cstheme="majorBidi"/>
          <w:sz w:val="24"/>
          <w:lang w:val="en-US" w:bidi="ar-EG"/>
        </w:rPr>
        <w:t>that we determined in the first algorithm.</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 xml:space="preserve">As we mentioned before, </w:t>
      </w:r>
      <w:r w:rsidRPr="00D45F5A">
        <w:rPr>
          <w:rFonts w:asciiTheme="majorBidi" w:hAnsiTheme="majorBidi" w:cstheme="majorBidi"/>
          <w:i/>
          <w:sz w:val="24"/>
          <w:lang w:val="en-US" w:bidi="ar-EG"/>
        </w:rPr>
        <w:t>T</w:t>
      </w:r>
      <w:r w:rsidRPr="00D45F5A">
        <w:rPr>
          <w:rFonts w:asciiTheme="majorBidi" w:hAnsiTheme="majorBidi" w:cstheme="majorBidi"/>
          <w:sz w:val="24"/>
          <w:lang w:val="en-US" w:bidi="ar-EG"/>
        </w:rPr>
        <w:t xml:space="preserve"> in equation (4) is</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 xml:space="preserve">equal to 360 hours, and the priority weights </w:t>
      </w:r>
      <w:r w:rsidRPr="00D45F5A">
        <w:rPr>
          <w:rFonts w:asciiTheme="majorBidi" w:hAnsiTheme="majorBidi" w:cstheme="majorBidi"/>
          <w:i/>
          <w:sz w:val="24"/>
          <w:lang w:val="en-US" w:bidi="ar-EG"/>
        </w:rPr>
        <w:t>W</w:t>
      </w:r>
      <w:r w:rsidRPr="00D45F5A">
        <w:rPr>
          <w:rFonts w:asciiTheme="majorBidi" w:hAnsiTheme="majorBidi" w:cstheme="majorBidi"/>
          <w:i/>
          <w:sz w:val="24"/>
          <w:vertAlign w:val="subscript"/>
          <w:lang w:val="en-US" w:bidi="ar-EG"/>
        </w:rPr>
        <w:t>i</w:t>
      </w:r>
      <w:r w:rsidRPr="00D45F5A">
        <w:rPr>
          <w:rFonts w:asciiTheme="majorBidi" w:hAnsiTheme="majorBidi" w:cstheme="majorBidi"/>
          <w:sz w:val="24"/>
          <w:lang w:val="en-US" w:bidi="ar-EG"/>
        </w:rPr>
        <w:t xml:space="preserve"> range</w:t>
      </w:r>
      <w:r>
        <w:rPr>
          <w:rFonts w:asciiTheme="majorBidi" w:hAnsiTheme="majorBidi" w:cstheme="majorBidi"/>
          <w:sz w:val="24"/>
          <w:lang w:val="en-US" w:bidi="ar-EG"/>
        </w:rPr>
        <w:t xml:space="preserve"> </w:t>
      </w:r>
      <w:r w:rsidRPr="00D45F5A">
        <w:rPr>
          <w:rFonts w:asciiTheme="majorBidi" w:hAnsiTheme="majorBidi" w:cstheme="majorBidi"/>
          <w:sz w:val="24"/>
          <w:lang w:val="en-US" w:bidi="ar-EG"/>
        </w:rPr>
        <w:t>from 0 to 1 as indicated in Saleh et al’s study.</w:t>
      </w:r>
      <w:r w:rsidRPr="00D45F5A">
        <w:rPr>
          <w:rFonts w:asciiTheme="majorBidi" w:hAnsiTheme="majorBidi" w:cstheme="majorBidi"/>
          <w:sz w:val="24"/>
          <w:vertAlign w:val="superscript"/>
          <w:lang w:val="en-US" w:bidi="ar-EG"/>
        </w:rPr>
        <w:t>17</w:t>
      </w:r>
    </w:p>
    <w:p w:rsidR="00ED776A" w:rsidRPr="00ED776A" w:rsidRDefault="00ED776A" w:rsidP="00ED776A">
      <w:pPr>
        <w:spacing w:after="120" w:line="480" w:lineRule="auto"/>
        <w:rPr>
          <w:rFonts w:ascii="Times New Roman" w:hAnsi="Times New Roman" w:cs="Times New Roman"/>
          <w:b/>
          <w:sz w:val="24"/>
          <w:szCs w:val="24"/>
          <w:lang w:val="en-US"/>
        </w:rPr>
      </w:pPr>
      <w:r w:rsidRPr="00ED776A">
        <w:rPr>
          <w:rFonts w:ascii="Times New Roman" w:hAnsi="Times New Roman" w:cs="Times New Roman"/>
          <w:b/>
          <w:sz w:val="24"/>
          <w:szCs w:val="24"/>
          <w:lang w:val="en-US"/>
        </w:rPr>
        <w:lastRenderedPageBreak/>
        <w:t>RESULTS</w:t>
      </w:r>
    </w:p>
    <w:p w:rsidR="00ED776A" w:rsidRPr="00ED776A" w:rsidRDefault="00ED776A" w:rsidP="00ED776A">
      <w:pPr>
        <w:spacing w:after="120" w:line="480" w:lineRule="auto"/>
        <w:rPr>
          <w:rFonts w:ascii="Times New Roman" w:hAnsi="Times New Roman" w:cs="Times New Roman"/>
          <w:b/>
          <w:sz w:val="24"/>
          <w:szCs w:val="24"/>
          <w:lang w:val="en-US"/>
        </w:rPr>
      </w:pPr>
      <w:r w:rsidRPr="00ED776A">
        <w:rPr>
          <w:rFonts w:ascii="Times New Roman" w:hAnsi="Times New Roman" w:cs="Times New Roman"/>
          <w:b/>
          <w:sz w:val="24"/>
          <w:szCs w:val="24"/>
          <w:lang w:val="en-US"/>
        </w:rPr>
        <w:t>Results of the First Version of SPMS Algorithm</w:t>
      </w:r>
    </w:p>
    <w:p w:rsid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First of all, we had to determine the optimal values fo</w:t>
      </w:r>
      <w:r w:rsidRPr="00ED776A">
        <w:rPr>
          <w:rFonts w:asciiTheme="majorBidi" w:hAnsiTheme="majorBidi" w:cstheme="majorBidi"/>
          <w:i/>
          <w:iCs/>
          <w:sz w:val="24"/>
          <w:lang w:val="en-US" w:bidi="ar-EG"/>
        </w:rPr>
        <w:t xml:space="preserve"> </w:t>
      </w:r>
      <w:r w:rsidRPr="00D45F5A">
        <w:rPr>
          <w:rFonts w:asciiTheme="majorBidi" w:hAnsiTheme="majorBidi" w:cstheme="majorBidi"/>
          <w:i/>
          <w:iCs/>
          <w:sz w:val="24"/>
          <w:lang w:val="en-US" w:bidi="ar-EG"/>
        </w:rPr>
        <w:t>α</w:t>
      </w:r>
      <w:r w:rsidRPr="00D45F5A">
        <w:rPr>
          <w:rFonts w:asciiTheme="majorBidi" w:hAnsiTheme="majorBidi" w:cstheme="majorBidi"/>
          <w:sz w:val="24"/>
          <w:lang w:val="en-US" w:bidi="ar-EG"/>
        </w:rPr>
        <w:t xml:space="preserve"> and </w:t>
      </w:r>
      <w:r w:rsidRPr="00D45F5A">
        <w:rPr>
          <w:rFonts w:asciiTheme="majorBidi" w:hAnsiTheme="majorBidi" w:cstheme="majorBidi"/>
          <w:i/>
          <w:iCs/>
          <w:sz w:val="24"/>
          <w:lang w:val="en-US" w:bidi="ar-EG"/>
        </w:rPr>
        <w:t>β</w:t>
      </w:r>
      <w:r w:rsidRPr="00ED776A">
        <w:rPr>
          <w:rFonts w:ascii="Times New Roman" w:hAnsi="Times New Roman" w:cs="Times New Roman"/>
          <w:sz w:val="24"/>
          <w:szCs w:val="24"/>
          <w:lang w:val="en-US"/>
        </w:rPr>
        <w:t>. Table 1 illustrates the trials we performed to</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identify the best combination of </w:t>
      </w:r>
      <w:r w:rsidRPr="00D45F5A">
        <w:rPr>
          <w:rFonts w:asciiTheme="majorBidi" w:hAnsiTheme="majorBidi" w:cstheme="majorBidi"/>
          <w:i/>
          <w:iCs/>
          <w:sz w:val="24"/>
          <w:lang w:val="en-US" w:bidi="ar-EG"/>
        </w:rPr>
        <w:t>α</w:t>
      </w:r>
      <w:r w:rsidRPr="00D45F5A">
        <w:rPr>
          <w:rFonts w:asciiTheme="majorBidi" w:hAnsiTheme="majorBidi" w:cstheme="majorBidi"/>
          <w:sz w:val="24"/>
          <w:lang w:val="en-US" w:bidi="ar-EG"/>
        </w:rPr>
        <w:t xml:space="preserve"> and </w:t>
      </w:r>
      <w:r w:rsidRPr="00D45F5A">
        <w:rPr>
          <w:rFonts w:asciiTheme="majorBidi" w:hAnsiTheme="majorBidi" w:cstheme="majorBidi"/>
          <w:i/>
          <w:iCs/>
          <w:sz w:val="24"/>
          <w:lang w:val="en-US" w:bidi="ar-EG"/>
        </w:rPr>
        <w:t xml:space="preserve">β </w:t>
      </w:r>
      <w:r w:rsidRPr="00ED776A">
        <w:rPr>
          <w:rFonts w:ascii="Times New Roman" w:hAnsi="Times New Roman" w:cs="Times New Roman"/>
          <w:sz w:val="24"/>
          <w:szCs w:val="24"/>
          <w:lang w:val="en-US"/>
        </w:rPr>
        <w:t>to find the best</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solutions. The best solution is the one that leads to considering</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the whole set of prioritized ME in the optimal</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path over planning horizon and gives us the maximum</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value for the heuristic function.</w:t>
      </w:r>
    </w:p>
    <w:p w:rsidR="002D7BE5" w:rsidRDefault="002D7BE5" w:rsidP="00ED776A">
      <w:pPr>
        <w:spacing w:after="120" w:line="480" w:lineRule="auto"/>
        <w:rPr>
          <w:rFonts w:ascii="Times New Roman" w:hAnsi="Times New Roman" w:cs="Times New Roman"/>
          <w:sz w:val="24"/>
          <w:szCs w:val="24"/>
          <w:lang w:val="en-US"/>
        </w:rPr>
      </w:pPr>
    </w:p>
    <w:p w:rsidR="00DD1B41" w:rsidRPr="00DD1B41" w:rsidRDefault="00DD1B41" w:rsidP="002D7BE5">
      <w:pPr>
        <w:spacing w:after="120" w:line="480" w:lineRule="auto"/>
        <w:jc w:val="both"/>
        <w:rPr>
          <w:rFonts w:asciiTheme="majorBidi" w:hAnsiTheme="majorBidi" w:cstheme="majorBidi"/>
          <w:sz w:val="24"/>
          <w:szCs w:val="20"/>
          <w:lang w:val="en-US" w:bidi="ar-EG"/>
        </w:rPr>
      </w:pPr>
      <w:r w:rsidRPr="00DD1B41">
        <w:rPr>
          <w:rFonts w:asciiTheme="majorBidi" w:hAnsiTheme="majorBidi" w:cstheme="majorBidi"/>
          <w:sz w:val="24"/>
          <w:szCs w:val="20"/>
          <w:lang w:val="en-US" w:bidi="ar-EG"/>
        </w:rPr>
        <w:t xml:space="preserve">Table 1 Results of first algorithm in terms of µ, σ, median, and mode of heuristic functions, for different values of </w:t>
      </w:r>
      <w:r w:rsidRPr="00DD1B41">
        <w:rPr>
          <w:rFonts w:asciiTheme="majorBidi" w:hAnsiTheme="majorBidi" w:cstheme="majorBidi"/>
          <w:i/>
          <w:iCs/>
          <w:sz w:val="24"/>
          <w:szCs w:val="20"/>
          <w:lang w:val="en-US" w:bidi="ar-EG"/>
        </w:rPr>
        <w:t>α</w:t>
      </w:r>
      <w:r w:rsidRPr="00DD1B41">
        <w:rPr>
          <w:rFonts w:asciiTheme="majorBidi" w:hAnsiTheme="majorBidi" w:cstheme="majorBidi"/>
          <w:sz w:val="24"/>
          <w:szCs w:val="20"/>
          <w:lang w:val="en-US" w:bidi="ar-EG"/>
        </w:rPr>
        <w:t xml:space="preserve">, and </w:t>
      </w:r>
      <w:r w:rsidRPr="00DD1B41">
        <w:rPr>
          <w:rFonts w:asciiTheme="majorBidi" w:hAnsiTheme="majorBidi" w:cstheme="majorBidi"/>
          <w:i/>
          <w:iCs/>
          <w:sz w:val="24"/>
          <w:szCs w:val="20"/>
          <w:lang w:val="en-US" w:bidi="ar-EG"/>
        </w:rPr>
        <w:t>β</w:t>
      </w:r>
      <w:r w:rsidRPr="00DD1B41">
        <w:rPr>
          <w:rFonts w:asciiTheme="majorBidi" w:hAnsiTheme="majorBidi" w:cstheme="majorBidi"/>
          <w:sz w:val="24"/>
          <w:szCs w:val="20"/>
          <w:lang w:val="en-US" w:bidi="ar-EG"/>
        </w:rPr>
        <w:t xml:space="preserve">. </w:t>
      </w:r>
    </w:p>
    <w:tbl>
      <w:tblPr>
        <w:tblStyle w:val="LightShading1"/>
        <w:tblW w:w="4361" w:type="dxa"/>
        <w:jc w:val="center"/>
        <w:tblLayout w:type="fixed"/>
        <w:tblLook w:val="04A0" w:firstRow="1" w:lastRow="0" w:firstColumn="1" w:lastColumn="0" w:noHBand="0" w:noVBand="1"/>
      </w:tblPr>
      <w:tblGrid>
        <w:gridCol w:w="534"/>
        <w:gridCol w:w="567"/>
        <w:gridCol w:w="850"/>
        <w:gridCol w:w="567"/>
        <w:gridCol w:w="992"/>
        <w:gridCol w:w="851"/>
      </w:tblGrid>
      <w:tr w:rsidR="00DD1B41" w:rsidRPr="0017730D" w:rsidTr="00DD1B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α</w:t>
            </w:r>
          </w:p>
        </w:tc>
        <w:tc>
          <w:tcPr>
            <w:tcW w:w="567" w:type="dxa"/>
            <w:shd w:val="clear" w:color="auto" w:fill="FFFFFF" w:themeFill="background1"/>
          </w:tcPr>
          <w:p w:rsidR="00DD1B41" w:rsidRPr="0017730D" w:rsidRDefault="00DD1B41" w:rsidP="00DD1B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β</w:t>
            </w:r>
          </w:p>
        </w:tc>
        <w:tc>
          <w:tcPr>
            <w:tcW w:w="850" w:type="dxa"/>
          </w:tcPr>
          <w:p w:rsidR="00DD1B41" w:rsidRPr="0017730D" w:rsidRDefault="00DD1B41" w:rsidP="00DD1B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µ</w:t>
            </w:r>
          </w:p>
        </w:tc>
        <w:tc>
          <w:tcPr>
            <w:tcW w:w="567" w:type="dxa"/>
          </w:tcPr>
          <w:p w:rsidR="00DD1B41" w:rsidRPr="0017730D" w:rsidRDefault="00DD1B41" w:rsidP="00DD1B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σ</w:t>
            </w:r>
          </w:p>
        </w:tc>
        <w:tc>
          <w:tcPr>
            <w:tcW w:w="992" w:type="dxa"/>
          </w:tcPr>
          <w:p w:rsidR="00DD1B41" w:rsidRPr="0017730D" w:rsidRDefault="00DD1B41" w:rsidP="00DD1B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Median</w:t>
            </w:r>
          </w:p>
        </w:tc>
        <w:tc>
          <w:tcPr>
            <w:tcW w:w="851" w:type="dxa"/>
          </w:tcPr>
          <w:p w:rsidR="00DD1B41" w:rsidRPr="0017730D" w:rsidRDefault="00DD1B41" w:rsidP="00DD1B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 xml:space="preserve">Mode </w:t>
            </w:r>
          </w:p>
        </w:tc>
      </w:tr>
      <w:tr w:rsidR="00DD1B41" w:rsidRPr="0017730D" w:rsidTr="00DD1B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b w:val="0"/>
                <w:bCs w:val="0"/>
                <w:sz w:val="20"/>
                <w:szCs w:val="20"/>
                <w:lang w:val="en-US" w:bidi="ar-EG"/>
              </w:rPr>
            </w:pPr>
            <w:r w:rsidRPr="0017730D">
              <w:rPr>
                <w:rFonts w:asciiTheme="majorBidi" w:hAnsiTheme="majorBidi" w:cstheme="majorBidi"/>
                <w:b w:val="0"/>
                <w:bCs w:val="0"/>
                <w:sz w:val="20"/>
                <w:szCs w:val="20"/>
                <w:lang w:val="en-US" w:bidi="ar-EG"/>
              </w:rPr>
              <w:t>0.5</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0.5</w:t>
            </w:r>
          </w:p>
        </w:tc>
        <w:tc>
          <w:tcPr>
            <w:tcW w:w="850"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119.94</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0.12</w:t>
            </w:r>
          </w:p>
        </w:tc>
        <w:tc>
          <w:tcPr>
            <w:tcW w:w="992"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119.95</w:t>
            </w:r>
          </w:p>
        </w:tc>
        <w:tc>
          <w:tcPr>
            <w:tcW w:w="851"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120.03</w:t>
            </w:r>
          </w:p>
        </w:tc>
      </w:tr>
      <w:tr w:rsidR="00DD1B41" w:rsidRPr="0017730D" w:rsidTr="00DD1B41">
        <w:trPr>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b w:val="0"/>
                <w:bCs w:val="0"/>
                <w:sz w:val="20"/>
                <w:szCs w:val="20"/>
                <w:lang w:val="en-US" w:bidi="ar-EG"/>
              </w:rPr>
            </w:pPr>
            <w:r w:rsidRPr="0017730D">
              <w:rPr>
                <w:rFonts w:asciiTheme="majorBidi" w:hAnsiTheme="majorBidi" w:cstheme="majorBidi"/>
                <w:b w:val="0"/>
                <w:bCs w:val="0"/>
                <w:sz w:val="20"/>
                <w:szCs w:val="20"/>
                <w:lang w:val="en-US" w:bidi="ar-EG"/>
              </w:rPr>
              <w:t>0.6</w:t>
            </w:r>
          </w:p>
        </w:tc>
        <w:tc>
          <w:tcPr>
            <w:tcW w:w="567" w:type="dxa"/>
            <w:shd w:val="clear" w:color="auto" w:fill="FFFFFF" w:themeFill="background1"/>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0.4</w:t>
            </w:r>
          </w:p>
        </w:tc>
        <w:tc>
          <w:tcPr>
            <w:tcW w:w="850"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120.07</w:t>
            </w:r>
          </w:p>
        </w:tc>
        <w:tc>
          <w:tcPr>
            <w:tcW w:w="567"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0.31</w:t>
            </w:r>
          </w:p>
        </w:tc>
        <w:tc>
          <w:tcPr>
            <w:tcW w:w="992"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120.125</w:t>
            </w:r>
          </w:p>
        </w:tc>
        <w:tc>
          <w:tcPr>
            <w:tcW w:w="851"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N/A</w:t>
            </w:r>
          </w:p>
        </w:tc>
      </w:tr>
      <w:tr w:rsidR="00DD1B41" w:rsidRPr="0017730D" w:rsidTr="00DD1B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b w:val="0"/>
                <w:bCs w:val="0"/>
                <w:sz w:val="20"/>
                <w:szCs w:val="20"/>
                <w:lang w:val="en-US" w:bidi="ar-EG"/>
              </w:rPr>
            </w:pPr>
            <w:r w:rsidRPr="0017730D">
              <w:rPr>
                <w:rFonts w:asciiTheme="majorBidi" w:hAnsiTheme="majorBidi" w:cstheme="majorBidi"/>
                <w:b w:val="0"/>
                <w:bCs w:val="0"/>
                <w:sz w:val="20"/>
                <w:szCs w:val="20"/>
                <w:lang w:val="en-US" w:bidi="ar-EG"/>
              </w:rPr>
              <w:t>0.8</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w:t>
            </w:r>
          </w:p>
        </w:tc>
        <w:tc>
          <w:tcPr>
            <w:tcW w:w="850"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120.01</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0.25</w:t>
            </w:r>
          </w:p>
        </w:tc>
        <w:tc>
          <w:tcPr>
            <w:tcW w:w="992"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120.05</w:t>
            </w:r>
          </w:p>
        </w:tc>
        <w:tc>
          <w:tcPr>
            <w:tcW w:w="851"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120.19</w:t>
            </w:r>
          </w:p>
        </w:tc>
      </w:tr>
      <w:tr w:rsidR="00DD1B41" w:rsidRPr="0017730D" w:rsidTr="00DD1B41">
        <w:trPr>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b w:val="0"/>
                <w:bCs w:val="0"/>
                <w:sz w:val="20"/>
                <w:szCs w:val="20"/>
                <w:lang w:val="en-US" w:bidi="ar-EG"/>
              </w:rPr>
            </w:pPr>
            <w:r w:rsidRPr="0017730D">
              <w:rPr>
                <w:rFonts w:asciiTheme="majorBidi" w:hAnsiTheme="majorBidi" w:cstheme="majorBidi"/>
                <w:b w:val="0"/>
                <w:bCs w:val="0"/>
                <w:sz w:val="20"/>
                <w:szCs w:val="20"/>
                <w:lang w:val="en-US" w:bidi="ar-EG"/>
              </w:rPr>
              <w:t>0.4</w:t>
            </w:r>
          </w:p>
        </w:tc>
        <w:tc>
          <w:tcPr>
            <w:tcW w:w="567" w:type="dxa"/>
            <w:shd w:val="clear" w:color="auto" w:fill="FFFFFF" w:themeFill="background1"/>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0.6</w:t>
            </w:r>
          </w:p>
        </w:tc>
        <w:tc>
          <w:tcPr>
            <w:tcW w:w="850"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119.97</w:t>
            </w:r>
          </w:p>
        </w:tc>
        <w:tc>
          <w:tcPr>
            <w:tcW w:w="567"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0.27</w:t>
            </w:r>
          </w:p>
        </w:tc>
        <w:tc>
          <w:tcPr>
            <w:tcW w:w="992"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119.96</w:t>
            </w:r>
          </w:p>
        </w:tc>
        <w:tc>
          <w:tcPr>
            <w:tcW w:w="851" w:type="dxa"/>
          </w:tcPr>
          <w:p w:rsidR="00DD1B41" w:rsidRPr="0017730D" w:rsidRDefault="00DD1B41" w:rsidP="00DD1B4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119.96</w:t>
            </w:r>
          </w:p>
        </w:tc>
      </w:tr>
      <w:tr w:rsidR="00DD1B41" w:rsidRPr="0017730D" w:rsidTr="00DD1B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DD1B41" w:rsidRPr="0017730D" w:rsidRDefault="00DD1B41" w:rsidP="00DD1B41">
            <w:pPr>
              <w:spacing w:after="200" w:line="276" w:lineRule="auto"/>
              <w:jc w:val="center"/>
              <w:rPr>
                <w:rFonts w:asciiTheme="majorBidi" w:hAnsiTheme="majorBidi" w:cstheme="majorBidi"/>
                <w:b w:val="0"/>
                <w:bCs w:val="0"/>
                <w:sz w:val="20"/>
                <w:szCs w:val="20"/>
                <w:lang w:val="en-US" w:bidi="ar-EG"/>
              </w:rPr>
            </w:pPr>
            <w:r w:rsidRPr="0017730D">
              <w:rPr>
                <w:rFonts w:asciiTheme="majorBidi" w:hAnsiTheme="majorBidi" w:cstheme="majorBidi"/>
                <w:b w:val="0"/>
                <w:bCs w:val="0"/>
                <w:sz w:val="20"/>
                <w:szCs w:val="20"/>
                <w:lang w:val="en-US" w:bidi="ar-EG"/>
              </w:rPr>
              <w:t>0.2</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0.8</w:t>
            </w:r>
          </w:p>
        </w:tc>
        <w:tc>
          <w:tcPr>
            <w:tcW w:w="850"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120.01</w:t>
            </w:r>
          </w:p>
        </w:tc>
        <w:tc>
          <w:tcPr>
            <w:tcW w:w="567"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0.27</w:t>
            </w:r>
          </w:p>
        </w:tc>
        <w:tc>
          <w:tcPr>
            <w:tcW w:w="992"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119.95</w:t>
            </w:r>
          </w:p>
        </w:tc>
        <w:tc>
          <w:tcPr>
            <w:tcW w:w="851" w:type="dxa"/>
            <w:shd w:val="clear" w:color="auto" w:fill="FFFFFF" w:themeFill="background1"/>
          </w:tcPr>
          <w:p w:rsidR="00DD1B41" w:rsidRPr="0017730D" w:rsidRDefault="00DD1B41" w:rsidP="00DD1B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119.82</w:t>
            </w:r>
          </w:p>
        </w:tc>
      </w:tr>
    </w:tbl>
    <w:p w:rsidR="00DD1B41" w:rsidRPr="00ED776A" w:rsidRDefault="00DD1B41" w:rsidP="00ED776A">
      <w:pPr>
        <w:spacing w:after="120" w:line="480" w:lineRule="auto"/>
        <w:rPr>
          <w:rFonts w:ascii="Times New Roman" w:hAnsi="Times New Roman" w:cs="Times New Roman"/>
          <w:sz w:val="24"/>
          <w:szCs w:val="24"/>
          <w:lang w:val="en-US"/>
        </w:rPr>
      </w:pPr>
    </w:p>
    <w:p w:rsid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 xml:space="preserve">As we have 10 best solutions for every </w:t>
      </w:r>
      <w:r w:rsidRPr="00D45F5A">
        <w:rPr>
          <w:rFonts w:asciiTheme="majorBidi" w:hAnsiTheme="majorBidi" w:cstheme="majorBidi"/>
          <w:i/>
          <w:iCs/>
          <w:sz w:val="24"/>
          <w:lang w:val="en-US" w:bidi="ar-EG"/>
        </w:rPr>
        <w:t>α</w:t>
      </w:r>
      <w:r w:rsidRPr="00D45F5A">
        <w:rPr>
          <w:rFonts w:asciiTheme="majorBidi" w:hAnsiTheme="majorBidi" w:cstheme="majorBidi"/>
          <w:sz w:val="24"/>
          <w:lang w:val="en-US" w:bidi="ar-EG"/>
        </w:rPr>
        <w:t xml:space="preserve"> and </w:t>
      </w:r>
      <w:r w:rsidRPr="00D45F5A">
        <w:rPr>
          <w:rFonts w:asciiTheme="majorBidi" w:hAnsiTheme="majorBidi" w:cstheme="majorBidi"/>
          <w:i/>
          <w:iCs/>
          <w:sz w:val="24"/>
          <w:lang w:val="en-US" w:bidi="ar-EG"/>
        </w:rPr>
        <w:t>β</w:t>
      </w:r>
      <w:r w:rsidRPr="00ED776A">
        <w:rPr>
          <w:rFonts w:ascii="Times New Roman" w:hAnsi="Times New Roman" w:cs="Times New Roman"/>
          <w:sz w:val="24"/>
          <w:szCs w:val="24"/>
          <w:lang w:val="en-US"/>
        </w:rPr>
        <w:t xml:space="preserve"> combination</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(one for each repetition), we compare the results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by means of a set of statistical parameters calculated on</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the resultant heuristic functions, to check the variability</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among the 10 solutions for every trial.</w:t>
      </w:r>
      <w:r>
        <w:rPr>
          <w:rFonts w:ascii="Times New Roman" w:hAnsi="Times New Roman" w:cs="Times New Roman"/>
          <w:sz w:val="24"/>
          <w:szCs w:val="24"/>
          <w:lang w:val="en-US"/>
        </w:rPr>
        <w:t xml:space="preserve"> </w:t>
      </w:r>
    </w:p>
    <w:p w:rsidR="00ED776A" w:rsidRP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The results in Table 1 are shown in terms of mean</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value (</w:t>
      </w:r>
      <w:r w:rsidRPr="00ED776A">
        <w:rPr>
          <w:rFonts w:asciiTheme="majorBidi" w:hAnsiTheme="majorBidi" w:cstheme="majorBidi"/>
          <w:sz w:val="24"/>
          <w:lang w:val="en-US" w:bidi="ar-EG"/>
        </w:rPr>
        <w:t>µ</w:t>
      </w:r>
      <w:r w:rsidRPr="00ED776A">
        <w:rPr>
          <w:rFonts w:ascii="Times New Roman" w:hAnsi="Times New Roman" w:cs="Times New Roman"/>
          <w:sz w:val="24"/>
          <w:szCs w:val="24"/>
          <w:lang w:val="en-US"/>
        </w:rPr>
        <w:t>), standard deviation (</w:t>
      </w:r>
      <w:r w:rsidRPr="00ED776A">
        <w:rPr>
          <w:rFonts w:asciiTheme="majorBidi" w:hAnsiTheme="majorBidi" w:cstheme="majorBidi"/>
          <w:sz w:val="24"/>
          <w:lang w:val="en-US" w:bidi="ar-EG"/>
        </w:rPr>
        <w:t>σ</w:t>
      </w:r>
      <w:r w:rsidRPr="00ED776A">
        <w:rPr>
          <w:rFonts w:ascii="Times New Roman" w:hAnsi="Times New Roman" w:cs="Times New Roman"/>
          <w:sz w:val="24"/>
          <w:szCs w:val="24"/>
          <w:lang w:val="en-US"/>
        </w:rPr>
        <w:t>), median, and mode of</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the heuristic functions of all solutions obtained for every</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combination of </w:t>
      </w:r>
      <w:r w:rsidRPr="00ED776A">
        <w:rPr>
          <w:rFonts w:asciiTheme="majorBidi" w:hAnsiTheme="majorBidi" w:cstheme="majorBidi"/>
          <w:i/>
          <w:iCs/>
          <w:sz w:val="24"/>
          <w:lang w:val="en-US" w:bidi="ar-EG"/>
        </w:rPr>
        <w:t>α</w:t>
      </w:r>
      <w:r w:rsidRPr="00ED776A">
        <w:rPr>
          <w:rFonts w:asciiTheme="majorBidi" w:hAnsiTheme="majorBidi" w:cstheme="majorBidi"/>
          <w:sz w:val="24"/>
          <w:lang w:val="en-US" w:bidi="ar-EG"/>
        </w:rPr>
        <w:t xml:space="preserve"> and </w:t>
      </w:r>
      <w:r w:rsidRPr="00ED776A">
        <w:rPr>
          <w:rFonts w:asciiTheme="majorBidi" w:hAnsiTheme="majorBidi" w:cstheme="majorBidi"/>
          <w:i/>
          <w:iCs/>
          <w:sz w:val="24"/>
          <w:lang w:val="en-US" w:bidi="ar-EG"/>
        </w:rPr>
        <w:t>β</w:t>
      </w:r>
      <w:r w:rsidRPr="00ED776A">
        <w:rPr>
          <w:rFonts w:ascii="Times New Roman" w:hAnsi="Times New Roman" w:cs="Times New Roman"/>
          <w:sz w:val="24"/>
          <w:szCs w:val="24"/>
          <w:lang w:val="en-US"/>
        </w:rPr>
        <w:t>. As shown in Table 1, there is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no wide variability in the standard deviations of the last</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3 combinations of </w:t>
      </w:r>
      <w:r w:rsidRPr="00ED776A">
        <w:rPr>
          <w:rFonts w:asciiTheme="majorBidi" w:hAnsiTheme="majorBidi" w:cstheme="majorBidi"/>
          <w:i/>
          <w:iCs/>
          <w:sz w:val="24"/>
          <w:szCs w:val="24"/>
          <w:lang w:val="en-US" w:bidi="ar-EG"/>
        </w:rPr>
        <w:t>α</w:t>
      </w:r>
      <w:r w:rsidRPr="00ED776A">
        <w:rPr>
          <w:rFonts w:asciiTheme="majorBidi" w:hAnsiTheme="majorBidi" w:cstheme="majorBidi"/>
          <w:sz w:val="24"/>
          <w:szCs w:val="24"/>
          <w:lang w:val="en-US" w:bidi="ar-EG"/>
        </w:rPr>
        <w:t xml:space="preserve">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w:t>
      </w:r>
    </w:p>
    <w:p w:rsidR="00ED776A" w:rsidRP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lastRenderedPageBreak/>
        <w:t>Moreover, all solutions include the whole set of equipment</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in the PM list. Regarding these aspects, we consider</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only the last 3 combinations for </w:t>
      </w:r>
      <w:r w:rsidRPr="00ED776A">
        <w:rPr>
          <w:rFonts w:asciiTheme="majorBidi" w:hAnsiTheme="majorBidi" w:cstheme="majorBidi"/>
          <w:i/>
          <w:iCs/>
          <w:sz w:val="24"/>
          <w:szCs w:val="24"/>
          <w:lang w:val="en-US" w:bidi="ar-EG"/>
        </w:rPr>
        <w:t>α</w:t>
      </w:r>
      <w:r w:rsidRPr="00ED776A">
        <w:rPr>
          <w:rFonts w:asciiTheme="majorBidi" w:hAnsiTheme="majorBidi" w:cstheme="majorBidi"/>
          <w:sz w:val="24"/>
          <w:szCs w:val="24"/>
          <w:lang w:val="en-US" w:bidi="ar-EG"/>
        </w:rPr>
        <w:t xml:space="preserve">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 xml:space="preserve"> for the second</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algorithm. The proposed values for</w:t>
      </w:r>
      <w:r w:rsidRPr="00ED776A">
        <w:rPr>
          <w:rFonts w:asciiTheme="majorBidi" w:hAnsiTheme="majorBidi" w:cstheme="majorBidi"/>
          <w:i/>
          <w:iCs/>
          <w:sz w:val="24"/>
          <w:szCs w:val="24"/>
          <w:lang w:val="en-US" w:bidi="ar-EG"/>
        </w:rPr>
        <w:t xml:space="preserve"> α</w:t>
      </w:r>
      <w:r w:rsidRPr="00ED776A">
        <w:rPr>
          <w:rFonts w:asciiTheme="majorBidi" w:hAnsiTheme="majorBidi" w:cstheme="majorBidi"/>
          <w:sz w:val="24"/>
          <w:szCs w:val="24"/>
          <w:lang w:val="en-US" w:bidi="ar-EG"/>
        </w:rPr>
        <w:t xml:space="preserve">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 xml:space="preserve"> are ranging</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between 0.2 and 0.8.</w:t>
      </w:r>
    </w:p>
    <w:p w:rsidR="00ED776A" w:rsidRP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The results obtained with the 3 optimal set of parameters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are depicted in Figure 2 in terms of best sequences of</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ME. Figure 2A reports the optimal sequence for PM</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obtained with </w:t>
      </w:r>
      <w:r w:rsidRPr="00ED776A">
        <w:rPr>
          <w:rFonts w:asciiTheme="majorBidi" w:hAnsiTheme="majorBidi" w:cstheme="majorBidi"/>
          <w:i/>
          <w:iCs/>
          <w:sz w:val="24"/>
          <w:szCs w:val="24"/>
          <w:lang w:val="en-US" w:bidi="ar-EG"/>
        </w:rPr>
        <w:t>α</w:t>
      </w:r>
      <w:r>
        <w:rPr>
          <w:rFonts w:asciiTheme="majorBidi" w:hAnsiTheme="majorBidi" w:cstheme="majorBidi"/>
          <w:sz w:val="24"/>
          <w:szCs w:val="24"/>
          <w:lang w:val="en-US" w:bidi="ar-EG"/>
        </w:rPr>
        <w:t xml:space="preserve"> </w:t>
      </w:r>
      <w:r w:rsidRPr="00ED776A">
        <w:rPr>
          <w:rFonts w:ascii="Times New Roman" w:hAnsi="Times New Roman" w:cs="Times New Roman"/>
          <w:sz w:val="24"/>
          <w:szCs w:val="24"/>
          <w:lang w:val="en-US"/>
        </w:rPr>
        <w:t xml:space="preserve">= .8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 xml:space="preserve"> = 0.2. Figure 2B points to this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sequence in case of </w:t>
      </w:r>
      <w:r w:rsidRPr="00ED776A">
        <w:rPr>
          <w:rFonts w:asciiTheme="majorBidi" w:hAnsiTheme="majorBidi" w:cstheme="majorBidi"/>
          <w:i/>
          <w:iCs/>
          <w:sz w:val="24"/>
          <w:szCs w:val="24"/>
          <w:lang w:val="en-US" w:bidi="ar-EG"/>
        </w:rPr>
        <w:t>α</w:t>
      </w:r>
      <w:r w:rsidRPr="00ED77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 xml:space="preserve"> = 0.6. Finally, Figure 2C</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presents the optimal sequence with </w:t>
      </w:r>
      <w:r w:rsidRPr="00ED776A">
        <w:rPr>
          <w:rFonts w:asciiTheme="majorBidi" w:hAnsiTheme="majorBidi" w:cstheme="majorBidi"/>
          <w:i/>
          <w:iCs/>
          <w:sz w:val="24"/>
          <w:szCs w:val="24"/>
          <w:lang w:val="en-US" w:bidi="ar-EG"/>
        </w:rPr>
        <w:t>α</w:t>
      </w:r>
      <w:r w:rsidRPr="00ED776A">
        <w:rPr>
          <w:rFonts w:ascii="Times New Roman" w:hAnsi="Times New Roman" w:cs="Times New Roman"/>
          <w:sz w:val="24"/>
          <w:szCs w:val="24"/>
          <w:lang w:val="en-US"/>
        </w:rPr>
        <w:t xml:space="preserve"> = .2 and </w:t>
      </w:r>
      <w:r w:rsidRPr="00ED776A">
        <w:rPr>
          <w:rFonts w:asciiTheme="majorBidi" w:hAnsiTheme="majorBidi" w:cstheme="majorBidi"/>
          <w:i/>
          <w:iCs/>
          <w:sz w:val="24"/>
          <w:szCs w:val="24"/>
          <w:lang w:val="en-US" w:bidi="ar-EG"/>
        </w:rPr>
        <w:t>β</w:t>
      </w:r>
      <w:r w:rsidRPr="00ED776A">
        <w:rPr>
          <w:rFonts w:ascii="Times New Roman" w:hAnsi="Times New Roman" w:cs="Times New Roman"/>
          <w:sz w:val="24"/>
          <w:szCs w:val="24"/>
          <w:lang w:val="en-US"/>
        </w:rPr>
        <w:t xml:space="preserve"> = 0.8.</w:t>
      </w:r>
    </w:p>
    <w:p w:rsidR="00ED776A" w:rsidRP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For each graph in the figure, sequence is presented on</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the x-axis in terms of number of devices, whereas hospitals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are reported on the y-axis of the graphs. The total</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number of movements between different departments of</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the same hospital (H1 </w:t>
      </w:r>
      <w:r>
        <w:rPr>
          <w:rFonts w:ascii="Times New Roman" w:hAnsi="Times New Roman" w:cs="Times New Roman"/>
          <w:sz w:val="24"/>
          <w:szCs w:val="24"/>
          <w:lang w:val="en-US"/>
        </w:rPr>
        <w:t xml:space="preserve">-&gt; </w:t>
      </w:r>
      <w:r w:rsidRPr="00ED776A">
        <w:rPr>
          <w:rFonts w:ascii="Times New Roman" w:hAnsi="Times New Roman" w:cs="Times New Roman"/>
          <w:sz w:val="24"/>
          <w:szCs w:val="24"/>
          <w:lang w:val="en-US"/>
        </w:rPr>
        <w:t xml:space="preserve">H1 and H2 </w:t>
      </w:r>
      <w:r>
        <w:rPr>
          <w:rFonts w:ascii="Times New Roman" w:hAnsi="Times New Roman" w:cs="Times New Roman"/>
          <w:sz w:val="24"/>
          <w:szCs w:val="24"/>
          <w:lang w:val="en-US"/>
        </w:rPr>
        <w:t>-&gt;</w:t>
      </w:r>
      <w:r w:rsidRPr="00ED776A">
        <w:rPr>
          <w:rFonts w:ascii="Times New Roman" w:hAnsi="Times New Roman" w:cs="Times New Roman"/>
          <w:sz w:val="24"/>
          <w:szCs w:val="24"/>
          <w:lang w:val="en-US"/>
        </w:rPr>
        <w:t xml:space="preserve"> H2) and between</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 xml:space="preserve">the 2 hospitals (H1 </w:t>
      </w:r>
      <w:r>
        <w:rPr>
          <w:rFonts w:ascii="Times New Roman" w:hAnsi="Times New Roman" w:cs="Times New Roman"/>
          <w:sz w:val="24"/>
          <w:szCs w:val="24"/>
          <w:lang w:val="en-US"/>
        </w:rPr>
        <w:t>-&gt;</w:t>
      </w:r>
      <w:r w:rsidRPr="00ED776A">
        <w:rPr>
          <w:rFonts w:ascii="Times New Roman" w:hAnsi="Times New Roman" w:cs="Times New Roman"/>
          <w:sz w:val="24"/>
          <w:szCs w:val="24"/>
          <w:lang w:val="en-US"/>
        </w:rPr>
        <w:t xml:space="preserve"> H2 and H2 </w:t>
      </w:r>
      <w:r>
        <w:rPr>
          <w:rFonts w:ascii="Times New Roman" w:hAnsi="Times New Roman" w:cs="Times New Roman"/>
          <w:sz w:val="24"/>
          <w:szCs w:val="24"/>
          <w:lang w:val="en-US"/>
        </w:rPr>
        <w:t>-&gt;</w:t>
      </w:r>
      <w:r w:rsidRPr="00ED776A">
        <w:rPr>
          <w:rFonts w:ascii="Times New Roman" w:hAnsi="Times New Roman" w:cs="Times New Roman"/>
          <w:sz w:val="24"/>
          <w:szCs w:val="24"/>
          <w:lang w:val="en-US"/>
        </w:rPr>
        <w:t xml:space="preserve"> H1) is</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shown at the top of the figure.</w:t>
      </w:r>
    </w:p>
    <w:p w:rsidR="00ED776A" w:rsidRDefault="00ED776A" w:rsidP="00ED776A">
      <w:pPr>
        <w:spacing w:after="120" w:line="480" w:lineRule="auto"/>
        <w:rPr>
          <w:rFonts w:ascii="Times New Roman" w:hAnsi="Times New Roman" w:cs="Times New Roman"/>
          <w:sz w:val="24"/>
          <w:szCs w:val="24"/>
          <w:lang w:val="en-US"/>
        </w:rPr>
      </w:pPr>
      <w:r w:rsidRPr="00ED776A">
        <w:rPr>
          <w:rFonts w:ascii="Times New Roman" w:hAnsi="Times New Roman" w:cs="Times New Roman"/>
          <w:sz w:val="24"/>
          <w:szCs w:val="24"/>
          <w:lang w:val="en-US"/>
        </w:rPr>
        <w:t>Furthermore, because we have 4 categories for the</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priority list, we addressed it with a color code in which</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red color is given for the highest priority and blue color</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is given for the lowest priority. In addition, we represent</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the APMT separately for each device, modifying the</w:t>
      </w:r>
      <w:r>
        <w:rPr>
          <w:rFonts w:ascii="Times New Roman" w:hAnsi="Times New Roman" w:cs="Times New Roman"/>
          <w:sz w:val="24"/>
          <w:szCs w:val="24"/>
          <w:lang w:val="en-US"/>
        </w:rPr>
        <w:t xml:space="preserve"> </w:t>
      </w:r>
      <w:r w:rsidRPr="00ED776A">
        <w:rPr>
          <w:rFonts w:ascii="Times New Roman" w:hAnsi="Times New Roman" w:cs="Times New Roman"/>
          <w:sz w:val="24"/>
          <w:szCs w:val="24"/>
          <w:lang w:val="en-US"/>
        </w:rPr>
        <w:t>dimension of the maintenance duration for everyone.</w:t>
      </w:r>
    </w:p>
    <w:p w:rsidR="002D7BE5" w:rsidRPr="002D7BE5" w:rsidRDefault="002D7BE5" w:rsidP="002D7BE5">
      <w:pPr>
        <w:spacing w:after="120" w:line="480" w:lineRule="auto"/>
        <w:rPr>
          <w:rFonts w:ascii="Times New Roman" w:hAnsi="Times New Roman" w:cs="Times New Roman"/>
          <w:b/>
          <w:sz w:val="24"/>
          <w:szCs w:val="24"/>
          <w:lang w:val="en-US"/>
        </w:rPr>
      </w:pPr>
      <w:r w:rsidRPr="002D7BE5">
        <w:rPr>
          <w:rFonts w:ascii="Times New Roman" w:hAnsi="Times New Roman" w:cs="Times New Roman"/>
          <w:b/>
          <w:sz w:val="24"/>
          <w:szCs w:val="24"/>
          <w:lang w:val="en-US"/>
        </w:rPr>
        <w:t>Results of the Second Version of SPMS Algorithm</w:t>
      </w:r>
    </w:p>
    <w:p w:rsidR="002D7BE5" w:rsidRP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The second algorithm has been implemented using the 3</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 xml:space="preserve">optimal combinations for </w:t>
      </w:r>
      <w:r w:rsidRPr="00ED776A">
        <w:rPr>
          <w:rFonts w:asciiTheme="majorBidi" w:hAnsiTheme="majorBidi" w:cstheme="majorBidi"/>
          <w:i/>
          <w:iCs/>
          <w:sz w:val="24"/>
          <w:szCs w:val="24"/>
          <w:lang w:val="en-US" w:bidi="ar-EG"/>
        </w:rPr>
        <w:t>α</w:t>
      </w:r>
      <w:r w:rsidRPr="00ED776A">
        <w:rPr>
          <w:rFonts w:asciiTheme="majorBidi" w:hAnsiTheme="majorBidi" w:cstheme="majorBidi"/>
          <w:sz w:val="24"/>
          <w:szCs w:val="24"/>
          <w:lang w:val="en-US" w:bidi="ar-EG"/>
        </w:rPr>
        <w:t xml:space="preserve"> and </w:t>
      </w:r>
      <w:r w:rsidRPr="00ED776A">
        <w:rPr>
          <w:rFonts w:asciiTheme="majorBidi" w:hAnsiTheme="majorBidi" w:cstheme="majorBidi"/>
          <w:i/>
          <w:iCs/>
          <w:sz w:val="24"/>
          <w:szCs w:val="24"/>
          <w:lang w:val="en-US" w:bidi="ar-EG"/>
        </w:rPr>
        <w:t>β</w:t>
      </w:r>
      <w:r w:rsidRPr="002D7BE5">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All the other parameters,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such as number of ants, number of iterations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and repetitions for each combination, and evaporation</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rate, are kept unchanged with respect to the first one.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The statistical analysis results for the heuristic function</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 xml:space="preserve">are presented in Table 2 for each tested </w:t>
      </w:r>
      <w:r w:rsidRPr="00ED776A">
        <w:rPr>
          <w:rFonts w:asciiTheme="majorBidi" w:hAnsiTheme="majorBidi" w:cstheme="majorBidi"/>
          <w:i/>
          <w:iCs/>
          <w:sz w:val="24"/>
          <w:szCs w:val="24"/>
          <w:lang w:val="en-US" w:bidi="ar-EG"/>
        </w:rPr>
        <w:t>α</w:t>
      </w:r>
      <w:r w:rsidRPr="00ED776A">
        <w:rPr>
          <w:rFonts w:asciiTheme="majorBidi" w:hAnsiTheme="majorBidi" w:cstheme="majorBidi"/>
          <w:sz w:val="24"/>
          <w:szCs w:val="24"/>
          <w:lang w:val="en-US" w:bidi="ar-EG"/>
        </w:rPr>
        <w:t xml:space="preserve"> and </w:t>
      </w:r>
      <w:r w:rsidRPr="00ED776A">
        <w:rPr>
          <w:rFonts w:asciiTheme="majorBidi" w:hAnsiTheme="majorBidi" w:cstheme="majorBidi"/>
          <w:i/>
          <w:iCs/>
          <w:sz w:val="24"/>
          <w:szCs w:val="24"/>
          <w:lang w:val="en-US" w:bidi="ar-EG"/>
        </w:rPr>
        <w:t>β</w:t>
      </w:r>
      <w:r>
        <w:rPr>
          <w:rFonts w:asciiTheme="majorBidi" w:hAnsiTheme="majorBidi" w:cstheme="majorBidi"/>
          <w:i/>
          <w:iCs/>
          <w:sz w:val="24"/>
          <w:szCs w:val="24"/>
          <w:lang w:val="en-US" w:bidi="ar-EG"/>
        </w:rPr>
        <w:t xml:space="preserve"> </w:t>
      </w:r>
      <w:r w:rsidRPr="002D7BE5">
        <w:rPr>
          <w:rFonts w:ascii="Times New Roman" w:hAnsi="Times New Roman" w:cs="Times New Roman"/>
          <w:sz w:val="24"/>
          <w:szCs w:val="24"/>
          <w:lang w:val="en-US"/>
        </w:rPr>
        <w:t>combination.</w:t>
      </w:r>
    </w:p>
    <w:p w:rsidR="002D7BE5" w:rsidRP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Hence, it emerges from Table 2; the lowest standard</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 xml:space="preserve">deviation is obtained with </w:t>
      </w:r>
      <w:r w:rsidRPr="00ED776A">
        <w:rPr>
          <w:rFonts w:asciiTheme="majorBidi" w:hAnsiTheme="majorBidi" w:cstheme="majorBidi"/>
          <w:i/>
          <w:iCs/>
          <w:sz w:val="24"/>
          <w:szCs w:val="24"/>
          <w:lang w:val="en-US" w:bidi="ar-EG"/>
        </w:rPr>
        <w:t>α</w:t>
      </w:r>
      <w:r w:rsidRPr="002D7BE5">
        <w:rPr>
          <w:rFonts w:ascii="Times New Roman" w:hAnsi="Times New Roman" w:cs="Times New Roman"/>
          <w:sz w:val="24"/>
          <w:szCs w:val="24"/>
          <w:lang w:val="en-US"/>
        </w:rPr>
        <w:t xml:space="preserve"> = .4 and </w:t>
      </w:r>
      <w:r w:rsidRPr="00ED776A">
        <w:rPr>
          <w:rFonts w:asciiTheme="majorBidi" w:hAnsiTheme="majorBidi" w:cstheme="majorBidi"/>
          <w:i/>
          <w:iCs/>
          <w:sz w:val="24"/>
          <w:szCs w:val="24"/>
          <w:lang w:val="en-US" w:bidi="ar-EG"/>
        </w:rPr>
        <w:t>β</w:t>
      </w:r>
      <w:r w:rsidRPr="002D7BE5">
        <w:rPr>
          <w:rFonts w:ascii="Times New Roman" w:hAnsi="Times New Roman" w:cs="Times New Roman"/>
          <w:sz w:val="24"/>
          <w:szCs w:val="24"/>
          <w:lang w:val="en-US"/>
        </w:rPr>
        <w:t xml:space="preserve"> = 0.6. This reflects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the low variability existence within the solutions.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Because the algorithm considers the location of the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equipment, accordingly, an improvement is expected</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to occur in the optimal sequence of PM by reducing</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the mobility frequency between hospitals, as shown</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in Figure 3.</w:t>
      </w:r>
    </w:p>
    <w:p w:rsidR="002D7BE5" w:rsidRDefault="002D7BE5" w:rsidP="00ED776A">
      <w:pPr>
        <w:spacing w:after="120" w:line="480" w:lineRule="auto"/>
        <w:rPr>
          <w:rFonts w:ascii="Times New Roman" w:hAnsi="Times New Roman" w:cs="Times New Roman"/>
          <w:sz w:val="24"/>
          <w:szCs w:val="24"/>
          <w:lang w:val="en-US"/>
        </w:rPr>
      </w:pPr>
      <w:r>
        <w:rPr>
          <w:noProof/>
          <w:lang w:eastAsia="it-IT"/>
        </w:rPr>
        <w:lastRenderedPageBreak/>
        <w:drawing>
          <wp:anchor distT="0" distB="0" distL="114300" distR="114300" simplePos="0" relativeHeight="251663360" behindDoc="0" locked="0" layoutInCell="1" allowOverlap="1" wp14:anchorId="7FEDF61F" wp14:editId="6ACDC8C9">
            <wp:simplePos x="0" y="0"/>
            <wp:positionH relativeFrom="column">
              <wp:posOffset>-71755</wp:posOffset>
            </wp:positionH>
            <wp:positionV relativeFrom="paragraph">
              <wp:posOffset>230505</wp:posOffset>
            </wp:positionV>
            <wp:extent cx="6011545" cy="2117090"/>
            <wp:effectExtent l="0" t="0" r="8255"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6011545" cy="211709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A</w:t>
      </w: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r>
        <w:rPr>
          <w:noProof/>
          <w:lang w:eastAsia="it-IT"/>
        </w:rPr>
        <w:drawing>
          <wp:anchor distT="0" distB="0" distL="114300" distR="114300" simplePos="0" relativeHeight="251661312" behindDoc="0" locked="0" layoutInCell="1" allowOverlap="1" wp14:anchorId="6B591586" wp14:editId="634F0677">
            <wp:simplePos x="0" y="0"/>
            <wp:positionH relativeFrom="column">
              <wp:posOffset>-72390</wp:posOffset>
            </wp:positionH>
            <wp:positionV relativeFrom="paragraph">
              <wp:posOffset>285115</wp:posOffset>
            </wp:positionV>
            <wp:extent cx="6011545" cy="2091690"/>
            <wp:effectExtent l="0" t="0" r="8255" b="3810"/>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cstate="print"/>
                    <a:srcRect/>
                    <a:stretch>
                      <a:fillRect/>
                    </a:stretch>
                  </pic:blipFill>
                  <pic:spPr bwMode="auto">
                    <a:xfrm>
                      <a:off x="0" y="0"/>
                      <a:ext cx="6011545" cy="209169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B</w:t>
      </w: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r>
        <w:rPr>
          <w:noProof/>
          <w:lang w:eastAsia="it-IT"/>
        </w:rPr>
        <w:drawing>
          <wp:anchor distT="0" distB="0" distL="114300" distR="114300" simplePos="0" relativeHeight="251662336" behindDoc="0" locked="0" layoutInCell="1" allowOverlap="1" wp14:anchorId="1C6A3779" wp14:editId="51DBDCD8">
            <wp:simplePos x="0" y="0"/>
            <wp:positionH relativeFrom="column">
              <wp:posOffset>4445</wp:posOffset>
            </wp:positionH>
            <wp:positionV relativeFrom="paragraph">
              <wp:posOffset>271145</wp:posOffset>
            </wp:positionV>
            <wp:extent cx="6011545" cy="2264410"/>
            <wp:effectExtent l="0" t="0" r="8255" b="2540"/>
            <wp:wrapNone/>
            <wp:docPr id="6"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srcRect/>
                    <a:stretch>
                      <a:fillRect/>
                    </a:stretch>
                  </pic:blipFill>
                  <pic:spPr bwMode="auto">
                    <a:xfrm>
                      <a:off x="0" y="0"/>
                      <a:ext cx="6011545" cy="226441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C</w:t>
      </w: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Pr="002D7BE5" w:rsidRDefault="002D7BE5" w:rsidP="002D7BE5">
      <w:pPr>
        <w:spacing w:after="0" w:line="480" w:lineRule="auto"/>
        <w:jc w:val="both"/>
        <w:rPr>
          <w:rFonts w:asciiTheme="majorBidi" w:hAnsiTheme="majorBidi" w:cstheme="majorBidi"/>
          <w:sz w:val="24"/>
          <w:szCs w:val="20"/>
          <w:lang w:val="en-US" w:bidi="ar-EG"/>
        </w:rPr>
      </w:pPr>
      <w:r w:rsidRPr="002D7BE5">
        <w:rPr>
          <w:rFonts w:asciiTheme="majorBidi" w:hAnsiTheme="majorBidi" w:cstheme="majorBidi"/>
          <w:b/>
          <w:bCs/>
          <w:sz w:val="24"/>
          <w:szCs w:val="20"/>
          <w:lang w:val="en-US" w:bidi="ar-EG"/>
        </w:rPr>
        <w:t>Fig. 2</w:t>
      </w:r>
      <w:r w:rsidRPr="002D7BE5">
        <w:rPr>
          <w:rFonts w:asciiTheme="majorBidi" w:hAnsiTheme="majorBidi" w:cstheme="majorBidi"/>
          <w:sz w:val="24"/>
          <w:szCs w:val="20"/>
          <w:lang w:val="en-US" w:bidi="ar-EG"/>
        </w:rPr>
        <w:t xml:space="preserve"> The optimal PM solutions result using SPMS first algorithm with three different combinations of </w:t>
      </w:r>
      <w:r w:rsidRPr="002D7BE5">
        <w:rPr>
          <w:rFonts w:asciiTheme="majorBidi" w:hAnsiTheme="majorBidi" w:cstheme="majorBidi"/>
          <w:i/>
          <w:iCs/>
          <w:sz w:val="24"/>
          <w:szCs w:val="20"/>
          <w:lang w:val="en-US" w:bidi="ar-EG"/>
        </w:rPr>
        <w:t xml:space="preserve">α </w:t>
      </w:r>
      <w:r w:rsidRPr="002D7BE5">
        <w:rPr>
          <w:rFonts w:asciiTheme="majorBidi" w:hAnsiTheme="majorBidi" w:cstheme="majorBidi"/>
          <w:iCs/>
          <w:sz w:val="24"/>
          <w:szCs w:val="20"/>
          <w:lang w:val="en-US" w:bidi="ar-EG"/>
        </w:rPr>
        <w:t xml:space="preserve">and </w:t>
      </w:r>
      <w:r w:rsidRPr="002D7BE5">
        <w:rPr>
          <w:rFonts w:asciiTheme="majorBidi" w:hAnsiTheme="majorBidi" w:cstheme="majorBidi"/>
          <w:i/>
          <w:iCs/>
          <w:sz w:val="24"/>
          <w:szCs w:val="20"/>
          <w:lang w:val="en-US" w:bidi="ar-EG"/>
        </w:rPr>
        <w:t>β</w:t>
      </w:r>
      <w:r w:rsidRPr="002D7BE5">
        <w:rPr>
          <w:rFonts w:asciiTheme="majorBidi" w:hAnsiTheme="majorBidi" w:cstheme="majorBidi"/>
          <w:sz w:val="24"/>
          <w:szCs w:val="20"/>
          <w:lang w:val="en-US" w:bidi="ar-EG"/>
        </w:rPr>
        <w:t>: (a)</w:t>
      </w:r>
      <w:r w:rsidRPr="002D7BE5">
        <w:rPr>
          <w:rFonts w:asciiTheme="majorBidi" w:hAnsiTheme="majorBidi" w:cstheme="majorBidi"/>
          <w:i/>
          <w:iCs/>
          <w:sz w:val="24"/>
          <w:szCs w:val="20"/>
          <w:lang w:val="en-US" w:bidi="ar-EG"/>
        </w:rPr>
        <w:t xml:space="preserve"> α</w:t>
      </w:r>
      <w:r w:rsidRPr="002D7BE5">
        <w:rPr>
          <w:rFonts w:asciiTheme="majorBidi" w:hAnsiTheme="majorBidi" w:cstheme="majorBidi"/>
          <w:sz w:val="24"/>
          <w:szCs w:val="20"/>
          <w:lang w:val="en-US" w:bidi="ar-EG"/>
        </w:rPr>
        <w:t xml:space="preserve"> = 0.8 and </w:t>
      </w:r>
      <w:r w:rsidRPr="002D7BE5">
        <w:rPr>
          <w:rFonts w:asciiTheme="majorBidi" w:hAnsiTheme="majorBidi" w:cstheme="majorBidi"/>
          <w:i/>
          <w:iCs/>
          <w:sz w:val="24"/>
          <w:szCs w:val="20"/>
          <w:lang w:val="en-US" w:bidi="ar-EG"/>
        </w:rPr>
        <w:t>β</w:t>
      </w:r>
      <w:r w:rsidRPr="002D7BE5">
        <w:rPr>
          <w:rFonts w:asciiTheme="majorBidi" w:hAnsiTheme="majorBidi" w:cstheme="majorBidi"/>
          <w:sz w:val="24"/>
          <w:szCs w:val="20"/>
          <w:lang w:val="en-US" w:bidi="ar-EG"/>
        </w:rPr>
        <w:t xml:space="preserve"> = 0.2, (b)</w:t>
      </w:r>
      <w:r w:rsidRPr="002D7BE5">
        <w:rPr>
          <w:rFonts w:asciiTheme="majorBidi" w:hAnsiTheme="majorBidi" w:cstheme="majorBidi"/>
          <w:i/>
          <w:iCs/>
          <w:sz w:val="24"/>
          <w:szCs w:val="20"/>
          <w:lang w:val="en-US" w:bidi="ar-EG"/>
        </w:rPr>
        <w:t xml:space="preserve"> α</w:t>
      </w:r>
      <w:r w:rsidRPr="002D7BE5">
        <w:rPr>
          <w:rFonts w:asciiTheme="majorBidi" w:hAnsiTheme="majorBidi" w:cstheme="majorBidi"/>
          <w:sz w:val="24"/>
          <w:szCs w:val="20"/>
          <w:lang w:val="en-US" w:bidi="ar-EG"/>
        </w:rPr>
        <w:t xml:space="preserve"> = 0.4 and</w:t>
      </w:r>
      <w:r w:rsidRPr="002D7BE5">
        <w:rPr>
          <w:rFonts w:asciiTheme="majorBidi" w:hAnsiTheme="majorBidi" w:cstheme="majorBidi"/>
          <w:i/>
          <w:iCs/>
          <w:sz w:val="24"/>
          <w:szCs w:val="20"/>
          <w:lang w:val="en-US" w:bidi="ar-EG"/>
        </w:rPr>
        <w:t xml:space="preserve"> β</w:t>
      </w:r>
      <w:r w:rsidRPr="002D7BE5">
        <w:rPr>
          <w:rFonts w:asciiTheme="majorBidi" w:hAnsiTheme="majorBidi" w:cstheme="majorBidi"/>
          <w:sz w:val="24"/>
          <w:szCs w:val="20"/>
          <w:lang w:val="en-US" w:bidi="ar-EG"/>
        </w:rPr>
        <w:t xml:space="preserve"> = 0.6, (c) </w:t>
      </w:r>
      <w:r w:rsidRPr="002D7BE5">
        <w:rPr>
          <w:rFonts w:asciiTheme="majorBidi" w:hAnsiTheme="majorBidi" w:cstheme="majorBidi"/>
          <w:i/>
          <w:iCs/>
          <w:sz w:val="24"/>
          <w:szCs w:val="20"/>
          <w:lang w:val="en-US" w:bidi="ar-EG"/>
        </w:rPr>
        <w:t>α</w:t>
      </w:r>
      <w:r w:rsidRPr="002D7BE5">
        <w:rPr>
          <w:rFonts w:asciiTheme="majorBidi" w:hAnsiTheme="majorBidi" w:cstheme="majorBidi"/>
          <w:sz w:val="24"/>
          <w:szCs w:val="20"/>
          <w:lang w:val="en-US" w:bidi="ar-EG"/>
        </w:rPr>
        <w:t xml:space="preserve"> = 0.2 and</w:t>
      </w:r>
      <w:r w:rsidRPr="002D7BE5">
        <w:rPr>
          <w:rFonts w:asciiTheme="majorBidi" w:hAnsiTheme="majorBidi" w:cstheme="majorBidi"/>
          <w:i/>
          <w:iCs/>
          <w:sz w:val="24"/>
          <w:szCs w:val="20"/>
          <w:lang w:val="en-US" w:bidi="ar-EG"/>
        </w:rPr>
        <w:t xml:space="preserve"> β</w:t>
      </w:r>
      <w:r w:rsidRPr="002D7BE5">
        <w:rPr>
          <w:rFonts w:asciiTheme="majorBidi" w:hAnsiTheme="majorBidi" w:cstheme="majorBidi"/>
          <w:sz w:val="24"/>
          <w:szCs w:val="20"/>
          <w:lang w:val="en-US" w:bidi="ar-EG"/>
        </w:rPr>
        <w:t xml:space="preserve"> = 0.8 respectively. </w:t>
      </w:r>
    </w:p>
    <w:p w:rsidR="002D7BE5" w:rsidRDefault="002D7BE5" w:rsidP="00ED776A">
      <w:pPr>
        <w:spacing w:after="120" w:line="480" w:lineRule="auto"/>
        <w:rPr>
          <w:rFonts w:ascii="Times New Roman" w:hAnsi="Times New Roman" w:cs="Times New Roman"/>
          <w:sz w:val="24"/>
          <w:szCs w:val="24"/>
          <w:lang w:val="en-US"/>
        </w:rPr>
      </w:pPr>
    </w:p>
    <w:p w:rsidR="002D7BE5" w:rsidRDefault="002D7BE5" w:rsidP="00ED776A">
      <w:pPr>
        <w:spacing w:after="120" w:line="480" w:lineRule="auto"/>
        <w:rPr>
          <w:rFonts w:ascii="Times New Roman" w:hAnsi="Times New Roman" w:cs="Times New Roman"/>
          <w:sz w:val="24"/>
          <w:szCs w:val="24"/>
          <w:lang w:val="en-US"/>
        </w:rPr>
      </w:pPr>
    </w:p>
    <w:p w:rsidR="002D7BE5" w:rsidRPr="002D7BE5" w:rsidRDefault="002D7BE5" w:rsidP="002D7BE5">
      <w:pPr>
        <w:spacing w:after="120" w:line="480" w:lineRule="auto"/>
        <w:jc w:val="both"/>
        <w:rPr>
          <w:rFonts w:asciiTheme="majorBidi" w:hAnsiTheme="majorBidi" w:cstheme="majorBidi"/>
          <w:sz w:val="24"/>
          <w:lang w:val="en-US" w:bidi="ar-EG"/>
        </w:rPr>
      </w:pPr>
      <w:r w:rsidRPr="002D7BE5">
        <w:rPr>
          <w:rFonts w:asciiTheme="majorBidi" w:hAnsiTheme="majorBidi" w:cstheme="majorBidi"/>
          <w:bCs/>
          <w:sz w:val="24"/>
          <w:lang w:val="en-US" w:bidi="ar-EG"/>
        </w:rPr>
        <w:lastRenderedPageBreak/>
        <w:t>Table 2</w:t>
      </w:r>
      <w:r w:rsidRPr="002D7BE5">
        <w:rPr>
          <w:rFonts w:asciiTheme="majorBidi" w:hAnsiTheme="majorBidi" w:cstheme="majorBidi"/>
          <w:sz w:val="24"/>
          <w:lang w:val="en-US" w:bidi="ar-EG"/>
        </w:rPr>
        <w:t xml:space="preserve"> Results of the second algorithm in terms of µ, σ, median, and mode of heuristic functions, for different values of α, and β. </w:t>
      </w:r>
    </w:p>
    <w:p w:rsidR="002D7BE5" w:rsidRPr="001C629D" w:rsidRDefault="002D7BE5" w:rsidP="002D7BE5">
      <w:pPr>
        <w:spacing w:after="0" w:line="252" w:lineRule="auto"/>
        <w:jc w:val="both"/>
        <w:rPr>
          <w:rFonts w:asciiTheme="majorBidi" w:hAnsiTheme="majorBidi" w:cstheme="majorBidi"/>
          <w:lang w:val="en-US" w:bidi="ar-EG"/>
        </w:rPr>
      </w:pPr>
    </w:p>
    <w:tbl>
      <w:tblPr>
        <w:tblStyle w:val="LightShading1"/>
        <w:tblW w:w="5020" w:type="dxa"/>
        <w:jc w:val="center"/>
        <w:tblLook w:val="04A0" w:firstRow="1" w:lastRow="0" w:firstColumn="1" w:lastColumn="0" w:noHBand="0" w:noVBand="1"/>
      </w:tblPr>
      <w:tblGrid>
        <w:gridCol w:w="993"/>
        <w:gridCol w:w="567"/>
        <w:gridCol w:w="940"/>
        <w:gridCol w:w="761"/>
        <w:gridCol w:w="993"/>
        <w:gridCol w:w="766"/>
      </w:tblGrid>
      <w:tr w:rsidR="002D7BE5" w:rsidRPr="0017730D" w:rsidTr="002D7B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rsidR="002D7BE5" w:rsidRPr="0017730D" w:rsidRDefault="002D7BE5" w:rsidP="00276815">
            <w:pPr>
              <w:spacing w:after="200" w:line="276" w:lineRule="auto"/>
              <w:jc w:val="center"/>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α</w:t>
            </w:r>
          </w:p>
        </w:tc>
        <w:tc>
          <w:tcPr>
            <w:tcW w:w="567" w:type="dxa"/>
            <w:shd w:val="clear" w:color="auto" w:fill="FFFFFF" w:themeFill="background1"/>
          </w:tcPr>
          <w:p w:rsidR="002D7BE5" w:rsidRPr="0017730D" w:rsidRDefault="002D7BE5" w:rsidP="0027681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β</w:t>
            </w:r>
          </w:p>
        </w:tc>
        <w:tc>
          <w:tcPr>
            <w:tcW w:w="940" w:type="dxa"/>
          </w:tcPr>
          <w:p w:rsidR="002D7BE5" w:rsidRPr="0017730D" w:rsidRDefault="002D7BE5" w:rsidP="0027681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µ</w:t>
            </w:r>
          </w:p>
        </w:tc>
        <w:tc>
          <w:tcPr>
            <w:tcW w:w="761" w:type="dxa"/>
          </w:tcPr>
          <w:p w:rsidR="002D7BE5" w:rsidRPr="0017730D" w:rsidRDefault="002D7BE5" w:rsidP="0027681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σ</w:t>
            </w:r>
          </w:p>
        </w:tc>
        <w:tc>
          <w:tcPr>
            <w:tcW w:w="993" w:type="dxa"/>
          </w:tcPr>
          <w:p w:rsidR="002D7BE5" w:rsidRPr="0017730D" w:rsidRDefault="002D7BE5" w:rsidP="0027681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Median</w:t>
            </w:r>
          </w:p>
        </w:tc>
        <w:tc>
          <w:tcPr>
            <w:tcW w:w="766" w:type="dxa"/>
          </w:tcPr>
          <w:p w:rsidR="002D7BE5" w:rsidRPr="0017730D" w:rsidRDefault="002D7BE5" w:rsidP="0027681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 xml:space="preserve">Mode </w:t>
            </w:r>
          </w:p>
        </w:tc>
      </w:tr>
      <w:tr w:rsidR="002D7BE5" w:rsidRPr="0017730D" w:rsidTr="002D7B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rsidR="002D7BE5" w:rsidRPr="00394781" w:rsidRDefault="002D7BE5" w:rsidP="00276815">
            <w:pPr>
              <w:spacing w:after="200" w:line="276" w:lineRule="auto"/>
              <w:jc w:val="center"/>
              <w:rPr>
                <w:rFonts w:asciiTheme="majorBidi" w:hAnsiTheme="majorBidi" w:cstheme="majorBidi"/>
                <w:b w:val="0"/>
                <w:bCs w:val="0"/>
                <w:sz w:val="20"/>
                <w:szCs w:val="20"/>
                <w:lang w:val="en-US" w:bidi="ar-EG"/>
              </w:rPr>
            </w:pPr>
            <w:r w:rsidRPr="00394781">
              <w:rPr>
                <w:rFonts w:asciiTheme="majorBidi" w:hAnsiTheme="majorBidi" w:cstheme="majorBidi"/>
                <w:b w:val="0"/>
                <w:bCs w:val="0"/>
                <w:sz w:val="20"/>
                <w:szCs w:val="20"/>
                <w:lang w:val="en-US" w:bidi="ar-EG"/>
              </w:rPr>
              <w:t>0.8</w:t>
            </w:r>
          </w:p>
        </w:tc>
        <w:tc>
          <w:tcPr>
            <w:tcW w:w="567"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w:t>
            </w:r>
          </w:p>
        </w:tc>
        <w:tc>
          <w:tcPr>
            <w:tcW w:w="940"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119.89</w:t>
            </w:r>
          </w:p>
        </w:tc>
        <w:tc>
          <w:tcPr>
            <w:tcW w:w="761"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0.37</w:t>
            </w:r>
          </w:p>
        </w:tc>
        <w:tc>
          <w:tcPr>
            <w:tcW w:w="993"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119.92</w:t>
            </w:r>
          </w:p>
        </w:tc>
        <w:tc>
          <w:tcPr>
            <w:tcW w:w="766"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120.01</w:t>
            </w:r>
          </w:p>
        </w:tc>
      </w:tr>
      <w:tr w:rsidR="002D7BE5" w:rsidRPr="0017730D" w:rsidTr="002D7BE5">
        <w:trPr>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rsidR="002D7BE5" w:rsidRPr="0017730D" w:rsidRDefault="002D7BE5" w:rsidP="00276815">
            <w:pPr>
              <w:spacing w:after="200" w:line="276" w:lineRule="auto"/>
              <w:jc w:val="center"/>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0.4</w:t>
            </w:r>
          </w:p>
        </w:tc>
        <w:tc>
          <w:tcPr>
            <w:tcW w:w="567" w:type="dxa"/>
            <w:shd w:val="clear" w:color="auto" w:fill="FFFFFF" w:themeFill="background1"/>
          </w:tcPr>
          <w:p w:rsidR="002D7BE5" w:rsidRPr="00394781" w:rsidRDefault="002D7BE5" w:rsidP="00276815">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en-US" w:bidi="ar-EG"/>
              </w:rPr>
            </w:pPr>
            <w:r w:rsidRPr="00394781">
              <w:rPr>
                <w:rFonts w:asciiTheme="majorBidi" w:hAnsiTheme="majorBidi" w:cstheme="majorBidi"/>
                <w:b/>
                <w:bCs/>
                <w:sz w:val="20"/>
                <w:szCs w:val="20"/>
                <w:lang w:val="en-US" w:bidi="ar-EG"/>
              </w:rPr>
              <w:t>0.6</w:t>
            </w:r>
          </w:p>
        </w:tc>
        <w:tc>
          <w:tcPr>
            <w:tcW w:w="940" w:type="dxa"/>
            <w:shd w:val="clear" w:color="auto" w:fill="FFFFFF" w:themeFill="background1"/>
          </w:tcPr>
          <w:p w:rsidR="002D7BE5" w:rsidRPr="0017730D" w:rsidRDefault="002D7BE5" w:rsidP="00276815">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119.88</w:t>
            </w:r>
          </w:p>
        </w:tc>
        <w:tc>
          <w:tcPr>
            <w:tcW w:w="761" w:type="dxa"/>
            <w:shd w:val="clear" w:color="auto" w:fill="FFFFFF" w:themeFill="background1"/>
          </w:tcPr>
          <w:p w:rsidR="002D7BE5" w:rsidRPr="0017730D" w:rsidRDefault="002D7BE5" w:rsidP="00276815">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0.15</w:t>
            </w:r>
          </w:p>
        </w:tc>
        <w:tc>
          <w:tcPr>
            <w:tcW w:w="993" w:type="dxa"/>
            <w:shd w:val="clear" w:color="auto" w:fill="FFFFFF" w:themeFill="background1"/>
          </w:tcPr>
          <w:p w:rsidR="002D7BE5" w:rsidRPr="0017730D" w:rsidRDefault="002D7BE5" w:rsidP="00276815">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119.89</w:t>
            </w:r>
          </w:p>
        </w:tc>
        <w:tc>
          <w:tcPr>
            <w:tcW w:w="766" w:type="dxa"/>
            <w:shd w:val="clear" w:color="auto" w:fill="FFFFFF" w:themeFill="background1"/>
          </w:tcPr>
          <w:p w:rsidR="002D7BE5" w:rsidRPr="0017730D" w:rsidRDefault="002D7BE5" w:rsidP="00276815">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120.02</w:t>
            </w:r>
          </w:p>
        </w:tc>
      </w:tr>
      <w:tr w:rsidR="002D7BE5" w:rsidRPr="0017730D" w:rsidTr="002D7B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rsidR="002D7BE5" w:rsidRPr="00394781" w:rsidRDefault="002D7BE5" w:rsidP="00276815">
            <w:pPr>
              <w:spacing w:after="200" w:line="276" w:lineRule="auto"/>
              <w:jc w:val="center"/>
              <w:rPr>
                <w:rFonts w:asciiTheme="majorBidi" w:hAnsiTheme="majorBidi" w:cstheme="majorBidi"/>
                <w:b w:val="0"/>
                <w:bCs w:val="0"/>
                <w:sz w:val="20"/>
                <w:szCs w:val="20"/>
                <w:lang w:val="en-US" w:bidi="ar-EG"/>
              </w:rPr>
            </w:pPr>
            <w:r w:rsidRPr="00394781">
              <w:rPr>
                <w:rFonts w:asciiTheme="majorBidi" w:hAnsiTheme="majorBidi" w:cstheme="majorBidi"/>
                <w:b w:val="0"/>
                <w:bCs w:val="0"/>
                <w:sz w:val="20"/>
                <w:szCs w:val="20"/>
                <w:lang w:val="en-US" w:bidi="ar-EG"/>
              </w:rPr>
              <w:t>0.2</w:t>
            </w:r>
          </w:p>
        </w:tc>
        <w:tc>
          <w:tcPr>
            <w:tcW w:w="567" w:type="dxa"/>
            <w:shd w:val="clear" w:color="auto" w:fill="FFFFFF" w:themeFill="background1"/>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0.8</w:t>
            </w:r>
          </w:p>
        </w:tc>
        <w:tc>
          <w:tcPr>
            <w:tcW w:w="940" w:type="dxa"/>
            <w:shd w:val="clear" w:color="auto" w:fill="auto"/>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119.99</w:t>
            </w:r>
          </w:p>
        </w:tc>
        <w:tc>
          <w:tcPr>
            <w:tcW w:w="761" w:type="dxa"/>
            <w:shd w:val="clear" w:color="auto" w:fill="auto"/>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0.28</w:t>
            </w:r>
          </w:p>
        </w:tc>
        <w:tc>
          <w:tcPr>
            <w:tcW w:w="993" w:type="dxa"/>
            <w:shd w:val="clear" w:color="auto" w:fill="auto"/>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119.89</w:t>
            </w:r>
          </w:p>
        </w:tc>
        <w:tc>
          <w:tcPr>
            <w:tcW w:w="766" w:type="dxa"/>
            <w:shd w:val="clear" w:color="auto" w:fill="auto"/>
          </w:tcPr>
          <w:p w:rsidR="002D7BE5" w:rsidRPr="0017730D" w:rsidRDefault="002D7BE5" w:rsidP="00276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EG"/>
              </w:rPr>
            </w:pPr>
            <w:r w:rsidRPr="0017730D">
              <w:rPr>
                <w:rFonts w:asciiTheme="majorBidi" w:hAnsiTheme="majorBidi" w:cstheme="majorBidi"/>
                <w:sz w:val="20"/>
                <w:szCs w:val="20"/>
                <w:lang w:val="en-US" w:bidi="ar-EG"/>
              </w:rPr>
              <w:t>119.89</w:t>
            </w:r>
          </w:p>
        </w:tc>
      </w:tr>
    </w:tbl>
    <w:p w:rsidR="002D7BE5" w:rsidRDefault="002D7BE5" w:rsidP="00ED776A">
      <w:pPr>
        <w:spacing w:after="120" w:line="480" w:lineRule="auto"/>
        <w:rPr>
          <w:rFonts w:ascii="Times New Roman" w:hAnsi="Times New Roman" w:cs="Times New Roman"/>
          <w:sz w:val="24"/>
          <w:szCs w:val="24"/>
          <w:lang w:val="en-US"/>
        </w:rPr>
      </w:pPr>
    </w:p>
    <w:p w:rsidR="002D7BE5" w:rsidRPr="002D7BE5" w:rsidRDefault="002D7BE5" w:rsidP="002D7BE5">
      <w:pPr>
        <w:spacing w:after="120" w:line="480" w:lineRule="auto"/>
        <w:rPr>
          <w:rFonts w:ascii="Times New Roman" w:hAnsi="Times New Roman" w:cs="Times New Roman"/>
          <w:b/>
          <w:sz w:val="24"/>
          <w:szCs w:val="24"/>
          <w:lang w:val="en-US"/>
        </w:rPr>
      </w:pPr>
      <w:r w:rsidRPr="002D7BE5">
        <w:rPr>
          <w:rFonts w:ascii="Times New Roman" w:hAnsi="Times New Roman" w:cs="Times New Roman"/>
          <w:b/>
          <w:sz w:val="24"/>
          <w:szCs w:val="24"/>
          <w:lang w:val="en-US"/>
        </w:rPr>
        <w:t>DISCUSSION</w:t>
      </w:r>
    </w:p>
    <w:p w:rsidR="002D7BE5" w:rsidRP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The optimization of PM schedule for ME is an important</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problem for clinical engineering departments that is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rarely addressed in the literature. In this research, the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authors developed 2 versions of SPMS algorithm to seek the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optimum PM schedule using ACO algorithm. The results</w:t>
      </w:r>
    </w:p>
    <w:p w:rsid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of both SPMS versions are reported by Figures 2 and 3,</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respectively. The best solution is the one that maximizes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the required list for PM and, at the same time, minimizes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the mobility frequency between the hospitals.</w:t>
      </w:r>
      <w:r>
        <w:rPr>
          <w:rFonts w:ascii="Times New Roman" w:hAnsi="Times New Roman" w:cs="Times New Roman"/>
          <w:sz w:val="24"/>
          <w:szCs w:val="24"/>
          <w:lang w:val="en-US"/>
        </w:rPr>
        <w:t xml:space="preserve"> </w:t>
      </w:r>
    </w:p>
    <w:p w:rsidR="002D7BE5" w:rsidRP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By regarding these criteria between the resultant solutions</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of 2 SPMS versions, we can easily reveal the optimum</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sequence. In particular, by comparing Figure 3A</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versus Figure 2A, we found that the movements are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reduced from 85 to 80; that is, there is a decrease of</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mobility frequency of</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approximately 6%. Comparing</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Figure 3B versus Figure 2B, the movements are reduced</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from 94 to 76; that is, there is an improvement of 20%.</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Finally, comparing Figure 3C versus Figure 2C shows</w:t>
      </w:r>
    </w:p>
    <w:p w:rsidR="002D7BE5" w:rsidRP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that the mobility frequency is decreased from 93 to 85,</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that is, 9%.</w:t>
      </w:r>
    </w:p>
    <w:p w:rsid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t>Although the first algorithm is used essentially to find</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 xml:space="preserve">the best parameters for the ACO </w:t>
      </w:r>
      <w:r>
        <w:rPr>
          <w:rFonts w:ascii="Times New Roman" w:hAnsi="Times New Roman" w:cs="Times New Roman"/>
          <w:sz w:val="24"/>
          <w:szCs w:val="24"/>
          <w:lang w:val="en-US"/>
        </w:rPr>
        <w:t>i</w:t>
      </w:r>
      <w:r w:rsidRPr="002D7BE5">
        <w:rPr>
          <w:rFonts w:ascii="Times New Roman" w:hAnsi="Times New Roman" w:cs="Times New Roman"/>
          <w:sz w:val="24"/>
          <w:szCs w:val="24"/>
          <w:lang w:val="en-US"/>
        </w:rPr>
        <w:t>mplementation, the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second algorithm implements a more complex and adequate</w:t>
      </w:r>
      <w:r>
        <w:rPr>
          <w:rFonts w:ascii="Times New Roman" w:hAnsi="Times New Roman" w:cs="Times New Roman"/>
          <w:sz w:val="24"/>
          <w:szCs w:val="24"/>
          <w:lang w:val="en-US"/>
        </w:rPr>
        <w:t xml:space="preserve"> </w:t>
      </w:r>
      <w:r w:rsidRPr="002D7BE5">
        <w:rPr>
          <w:rFonts w:ascii="Times New Roman" w:hAnsi="Times New Roman" w:cs="Times New Roman"/>
          <w:sz w:val="24"/>
          <w:szCs w:val="24"/>
          <w:lang w:val="en-US"/>
        </w:rPr>
        <w:t>model of the real problem.</w:t>
      </w: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lastRenderedPageBreak/>
        <w:drawing>
          <wp:anchor distT="0" distB="0" distL="114300" distR="114300" simplePos="0" relativeHeight="251665408" behindDoc="0" locked="0" layoutInCell="1" allowOverlap="1" wp14:anchorId="4C7E8780" wp14:editId="2D212852">
            <wp:simplePos x="0" y="0"/>
            <wp:positionH relativeFrom="column">
              <wp:posOffset>-55880</wp:posOffset>
            </wp:positionH>
            <wp:positionV relativeFrom="paragraph">
              <wp:posOffset>312420</wp:posOffset>
            </wp:positionV>
            <wp:extent cx="6170906" cy="2087593"/>
            <wp:effectExtent l="19050" t="0" r="129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70906" cy="2087593"/>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A</w:t>
      </w: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p>
    <w:p w:rsidR="002D7BE5" w:rsidRDefault="002D7BE5"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drawing>
          <wp:anchor distT="0" distB="0" distL="114300" distR="114300" simplePos="0" relativeHeight="251666432" behindDoc="0" locked="0" layoutInCell="1" allowOverlap="1" wp14:anchorId="6E00C891" wp14:editId="2F1B4D26">
            <wp:simplePos x="0" y="0"/>
            <wp:positionH relativeFrom="column">
              <wp:posOffset>-56612</wp:posOffset>
            </wp:positionH>
            <wp:positionV relativeFrom="paragraph">
              <wp:posOffset>254000</wp:posOffset>
            </wp:positionV>
            <wp:extent cx="6174716" cy="2251494"/>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74716" cy="2251494"/>
                    </a:xfrm>
                    <a:prstGeom prst="rect">
                      <a:avLst/>
                    </a:prstGeom>
                    <a:noFill/>
                    <a:ln w="9525">
                      <a:noFill/>
                      <a:miter lim="800000"/>
                      <a:headEnd/>
                      <a:tailEnd/>
                    </a:ln>
                  </pic:spPr>
                </pic:pic>
              </a:graphicData>
            </a:graphic>
          </wp:anchor>
        </w:drawing>
      </w:r>
      <w:r w:rsidR="009A672B">
        <w:rPr>
          <w:rFonts w:ascii="Times New Roman" w:hAnsi="Times New Roman" w:cs="Times New Roman"/>
          <w:sz w:val="24"/>
          <w:szCs w:val="24"/>
          <w:lang w:val="en-US"/>
        </w:rPr>
        <w:t>B</w:t>
      </w: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r w:rsidRPr="002D7BE5">
        <w:rPr>
          <w:rFonts w:ascii="Times New Roman" w:hAnsi="Times New Roman" w:cs="Times New Roman"/>
          <w:sz w:val="24"/>
          <w:szCs w:val="24"/>
          <w:lang w:val="en-US"/>
        </w:rPr>
        <w:drawing>
          <wp:anchor distT="0" distB="0" distL="114300" distR="114300" simplePos="0" relativeHeight="251667456" behindDoc="0" locked="0" layoutInCell="1" allowOverlap="1" wp14:anchorId="4973381D" wp14:editId="643C8115">
            <wp:simplePos x="0" y="0"/>
            <wp:positionH relativeFrom="column">
              <wp:posOffset>5715</wp:posOffset>
            </wp:positionH>
            <wp:positionV relativeFrom="paragraph">
              <wp:posOffset>304165</wp:posOffset>
            </wp:positionV>
            <wp:extent cx="6170295" cy="2251075"/>
            <wp:effectExtent l="19050" t="0" r="190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70295" cy="225107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C</w:t>
      </w: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2D7BE5">
      <w:pPr>
        <w:spacing w:after="120" w:line="480" w:lineRule="auto"/>
        <w:rPr>
          <w:rFonts w:ascii="Times New Roman" w:hAnsi="Times New Roman" w:cs="Times New Roman"/>
          <w:sz w:val="24"/>
          <w:szCs w:val="24"/>
          <w:lang w:val="en-US"/>
        </w:rPr>
      </w:pPr>
    </w:p>
    <w:p w:rsidR="009A672B" w:rsidRDefault="009A672B" w:rsidP="009A672B">
      <w:pPr>
        <w:spacing w:after="120" w:line="480" w:lineRule="auto"/>
        <w:rPr>
          <w:rFonts w:ascii="Times New Roman" w:hAnsi="Times New Roman" w:cs="Times New Roman"/>
          <w:sz w:val="24"/>
          <w:szCs w:val="24"/>
          <w:lang w:val="en-US"/>
        </w:rPr>
      </w:pPr>
      <w:r w:rsidRPr="009A672B">
        <w:rPr>
          <w:rFonts w:ascii="Times New Roman" w:hAnsi="Times New Roman" w:cs="Times New Roman"/>
          <w:bCs/>
          <w:sz w:val="24"/>
          <w:szCs w:val="24"/>
          <w:lang w:val="en-US"/>
        </w:rPr>
        <w:t>Fig.3</w:t>
      </w:r>
      <w:r w:rsidRPr="009A672B">
        <w:rPr>
          <w:rFonts w:ascii="Times New Roman" w:hAnsi="Times New Roman" w:cs="Times New Roman"/>
          <w:sz w:val="24"/>
          <w:szCs w:val="24"/>
          <w:lang w:val="en-US"/>
        </w:rPr>
        <w:t xml:space="preserve"> The optimal PM solutions result using the SPMS second algorithm with three different combinations of </w:t>
      </w:r>
      <w:r w:rsidRPr="009A672B">
        <w:rPr>
          <w:rFonts w:ascii="Times New Roman" w:hAnsi="Times New Roman" w:cs="Times New Roman"/>
          <w:i/>
          <w:iCs/>
          <w:sz w:val="24"/>
          <w:szCs w:val="24"/>
          <w:lang w:val="en-US"/>
        </w:rPr>
        <w:t>α</w:t>
      </w:r>
      <w:r w:rsidRPr="009A672B">
        <w:rPr>
          <w:rFonts w:ascii="Times New Roman" w:hAnsi="Times New Roman" w:cs="Times New Roman"/>
          <w:sz w:val="24"/>
          <w:szCs w:val="24"/>
          <w:lang w:val="en-US"/>
        </w:rPr>
        <w:t xml:space="preserve"> and </w:t>
      </w:r>
      <w:r w:rsidRPr="009A672B">
        <w:rPr>
          <w:rFonts w:ascii="Times New Roman" w:hAnsi="Times New Roman" w:cs="Times New Roman"/>
          <w:i/>
          <w:iCs/>
          <w:sz w:val="24"/>
          <w:szCs w:val="24"/>
          <w:lang w:val="en-US"/>
        </w:rPr>
        <w:t>β</w:t>
      </w:r>
      <w:r w:rsidRPr="009A672B">
        <w:rPr>
          <w:rFonts w:ascii="Times New Roman" w:hAnsi="Times New Roman" w:cs="Times New Roman"/>
          <w:sz w:val="24"/>
          <w:szCs w:val="24"/>
          <w:lang w:val="en-US"/>
        </w:rPr>
        <w:t>: (a)</w:t>
      </w:r>
      <w:r w:rsidRPr="009A672B">
        <w:rPr>
          <w:rFonts w:ascii="Times New Roman" w:hAnsi="Times New Roman" w:cs="Times New Roman"/>
          <w:i/>
          <w:iCs/>
          <w:sz w:val="24"/>
          <w:szCs w:val="24"/>
          <w:lang w:val="en-US"/>
        </w:rPr>
        <w:t xml:space="preserve"> α</w:t>
      </w:r>
      <w:r w:rsidRPr="009A672B">
        <w:rPr>
          <w:rFonts w:ascii="Times New Roman" w:hAnsi="Times New Roman" w:cs="Times New Roman"/>
          <w:sz w:val="24"/>
          <w:szCs w:val="24"/>
          <w:lang w:val="en-US"/>
        </w:rPr>
        <w:t xml:space="preserve"> = 0.8 and </w:t>
      </w:r>
      <w:r w:rsidRPr="009A672B">
        <w:rPr>
          <w:rFonts w:ascii="Times New Roman" w:hAnsi="Times New Roman" w:cs="Times New Roman"/>
          <w:i/>
          <w:iCs/>
          <w:sz w:val="24"/>
          <w:szCs w:val="24"/>
          <w:lang w:val="en-US"/>
        </w:rPr>
        <w:t>β</w:t>
      </w:r>
      <w:r w:rsidRPr="009A672B">
        <w:rPr>
          <w:rFonts w:ascii="Times New Roman" w:hAnsi="Times New Roman" w:cs="Times New Roman"/>
          <w:sz w:val="24"/>
          <w:szCs w:val="24"/>
          <w:lang w:val="en-US"/>
        </w:rPr>
        <w:t xml:space="preserve"> = 0.2, (b)</w:t>
      </w:r>
      <w:r w:rsidRPr="009A672B">
        <w:rPr>
          <w:rFonts w:ascii="Times New Roman" w:hAnsi="Times New Roman" w:cs="Times New Roman"/>
          <w:i/>
          <w:iCs/>
          <w:sz w:val="24"/>
          <w:szCs w:val="24"/>
          <w:lang w:val="en-US"/>
        </w:rPr>
        <w:t xml:space="preserve"> α</w:t>
      </w:r>
      <w:r w:rsidRPr="009A672B">
        <w:rPr>
          <w:rFonts w:ascii="Times New Roman" w:hAnsi="Times New Roman" w:cs="Times New Roman"/>
          <w:sz w:val="24"/>
          <w:szCs w:val="24"/>
          <w:lang w:val="en-US"/>
        </w:rPr>
        <w:t xml:space="preserve"> = 0.4 and</w:t>
      </w:r>
      <w:r w:rsidRPr="009A672B">
        <w:rPr>
          <w:rFonts w:ascii="Times New Roman" w:hAnsi="Times New Roman" w:cs="Times New Roman"/>
          <w:i/>
          <w:iCs/>
          <w:sz w:val="24"/>
          <w:szCs w:val="24"/>
          <w:lang w:val="en-US"/>
        </w:rPr>
        <w:t xml:space="preserve"> β</w:t>
      </w:r>
      <w:r w:rsidRPr="009A672B">
        <w:rPr>
          <w:rFonts w:ascii="Times New Roman" w:hAnsi="Times New Roman" w:cs="Times New Roman"/>
          <w:sz w:val="24"/>
          <w:szCs w:val="24"/>
          <w:lang w:val="en-US"/>
        </w:rPr>
        <w:t xml:space="preserve"> = 0.6, (c) </w:t>
      </w:r>
      <w:r w:rsidRPr="009A672B">
        <w:rPr>
          <w:rFonts w:ascii="Times New Roman" w:hAnsi="Times New Roman" w:cs="Times New Roman"/>
          <w:i/>
          <w:iCs/>
          <w:sz w:val="24"/>
          <w:szCs w:val="24"/>
          <w:lang w:val="en-US"/>
        </w:rPr>
        <w:t>α</w:t>
      </w:r>
      <w:r w:rsidRPr="009A672B">
        <w:rPr>
          <w:rFonts w:ascii="Times New Roman" w:hAnsi="Times New Roman" w:cs="Times New Roman"/>
          <w:sz w:val="24"/>
          <w:szCs w:val="24"/>
          <w:lang w:val="en-US"/>
        </w:rPr>
        <w:t xml:space="preserve"> = 0.2 and</w:t>
      </w:r>
      <w:r w:rsidRPr="009A672B">
        <w:rPr>
          <w:rFonts w:ascii="Times New Roman" w:hAnsi="Times New Roman" w:cs="Times New Roman"/>
          <w:i/>
          <w:iCs/>
          <w:sz w:val="24"/>
          <w:szCs w:val="24"/>
          <w:lang w:val="en-US"/>
        </w:rPr>
        <w:t xml:space="preserve"> β</w:t>
      </w:r>
      <w:r w:rsidRPr="009A672B">
        <w:rPr>
          <w:rFonts w:ascii="Times New Roman" w:hAnsi="Times New Roman" w:cs="Times New Roman"/>
          <w:sz w:val="24"/>
          <w:szCs w:val="24"/>
          <w:lang w:val="en-US"/>
        </w:rPr>
        <w:t xml:space="preserve"> = 0.8 respectively. </w:t>
      </w:r>
    </w:p>
    <w:p w:rsidR="009A672B" w:rsidRPr="009A672B" w:rsidRDefault="009A672B" w:rsidP="009A672B">
      <w:pPr>
        <w:spacing w:after="120" w:line="480" w:lineRule="auto"/>
        <w:rPr>
          <w:rFonts w:ascii="Times New Roman" w:hAnsi="Times New Roman" w:cs="Times New Roman"/>
          <w:sz w:val="24"/>
          <w:szCs w:val="24"/>
          <w:lang w:val="en-US"/>
        </w:rPr>
      </w:pPr>
    </w:p>
    <w:p w:rsidR="009A672B" w:rsidRPr="009A672B" w:rsidRDefault="009A672B" w:rsidP="009A672B">
      <w:pPr>
        <w:spacing w:after="120" w:line="480" w:lineRule="auto"/>
        <w:rPr>
          <w:rFonts w:ascii="Times New Roman" w:hAnsi="Times New Roman" w:cs="Times New Roman"/>
          <w:b/>
          <w:sz w:val="24"/>
          <w:szCs w:val="24"/>
          <w:lang w:val="en-US"/>
        </w:rPr>
      </w:pPr>
      <w:r w:rsidRPr="009A672B">
        <w:rPr>
          <w:rFonts w:ascii="Times New Roman" w:hAnsi="Times New Roman" w:cs="Times New Roman"/>
          <w:b/>
          <w:sz w:val="24"/>
          <w:szCs w:val="24"/>
          <w:lang w:val="en-US"/>
        </w:rPr>
        <w:lastRenderedPageBreak/>
        <w:t>CONCLUSIONS</w:t>
      </w:r>
    </w:p>
    <w:p w:rsidR="009A672B" w:rsidRPr="009A672B" w:rsidRDefault="009A672B" w:rsidP="009A672B">
      <w:pPr>
        <w:spacing w:after="120" w:line="480" w:lineRule="auto"/>
        <w:rPr>
          <w:rFonts w:ascii="Times New Roman" w:hAnsi="Times New Roman" w:cs="Times New Roman"/>
          <w:sz w:val="24"/>
          <w:szCs w:val="24"/>
          <w:lang w:val="en-US"/>
        </w:rPr>
      </w:pPr>
      <w:r w:rsidRPr="009A672B">
        <w:rPr>
          <w:rFonts w:ascii="Times New Roman" w:hAnsi="Times New Roman" w:cs="Times New Roman"/>
          <w:sz w:val="24"/>
          <w:szCs w:val="24"/>
          <w:lang w:val="en-US"/>
        </w:rPr>
        <w:t>This work presents a first attempt to seek the optimal</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PM sequence of ME using ACO algorithm. The study</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highlights the importance of a prioritized ME list to</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perform PM, in addition to existence of a planned PM</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schedule that impacts on PM management.</w:t>
      </w:r>
    </w:p>
    <w:p w:rsidR="009A672B" w:rsidRDefault="009A672B" w:rsidP="009A672B">
      <w:pPr>
        <w:spacing w:after="120" w:line="480" w:lineRule="auto"/>
        <w:rPr>
          <w:rFonts w:ascii="Times New Roman" w:hAnsi="Times New Roman" w:cs="Times New Roman"/>
          <w:sz w:val="24"/>
          <w:szCs w:val="24"/>
          <w:lang w:val="en-US"/>
        </w:rPr>
      </w:pPr>
      <w:r w:rsidRPr="009A672B">
        <w:rPr>
          <w:rFonts w:ascii="Times New Roman" w:hAnsi="Times New Roman" w:cs="Times New Roman"/>
          <w:sz w:val="24"/>
          <w:szCs w:val="24"/>
          <w:lang w:val="en-US"/>
        </w:rPr>
        <w:t>Two versions of an SPMS algorithm that allows</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finding a solution containing all the ME that needs PM</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were developed. Both are based on a prioritized list.</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Moreover, the second version addresses the problem of</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the time spent by the technician. This is an important</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issue because reducing the time means also saving costs.</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The results showed the consistence of the second algorithm</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by decreasing the mobility frequency between the</w:t>
      </w:r>
      <w:r>
        <w:rPr>
          <w:rFonts w:ascii="Times New Roman" w:hAnsi="Times New Roman" w:cs="Times New Roman"/>
          <w:sz w:val="24"/>
          <w:szCs w:val="24"/>
          <w:lang w:val="en-US"/>
        </w:rPr>
        <w:t xml:space="preserve"> </w:t>
      </w:r>
      <w:r w:rsidRPr="009A672B">
        <w:rPr>
          <w:rFonts w:ascii="Times New Roman" w:hAnsi="Times New Roman" w:cs="Times New Roman"/>
          <w:sz w:val="24"/>
          <w:szCs w:val="24"/>
          <w:lang w:val="en-US"/>
        </w:rPr>
        <w:t>investigated hospitals.</w:t>
      </w:r>
    </w:p>
    <w:p w:rsidR="003836B7" w:rsidRDefault="003836B7" w:rsidP="003836B7">
      <w:pPr>
        <w:spacing w:after="120" w:line="480" w:lineRule="auto"/>
        <w:rPr>
          <w:rFonts w:ascii="Times New Roman" w:hAnsi="Times New Roman" w:cs="Times New Roman"/>
          <w:sz w:val="24"/>
          <w:szCs w:val="24"/>
          <w:lang w:val="en-US"/>
        </w:rPr>
      </w:pPr>
      <w:r w:rsidRPr="003836B7">
        <w:rPr>
          <w:rFonts w:ascii="Times New Roman" w:hAnsi="Times New Roman" w:cs="Times New Roman"/>
          <w:sz w:val="24"/>
          <w:szCs w:val="24"/>
          <w:lang w:val="en-US"/>
        </w:rPr>
        <w:t>The algorithm may be used either by clinical engineering</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departments or maintenance agencies to organize</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their activities. In fact, because maintenance agencies deal</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with several hospitals for different kinds of equipment, it</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is important for them to optimize the PM scheduling to</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reduce labor and costs.</w:t>
      </w:r>
      <w:r>
        <w:rPr>
          <w:rFonts w:ascii="Times New Roman" w:hAnsi="Times New Roman" w:cs="Times New Roman"/>
          <w:sz w:val="24"/>
          <w:szCs w:val="24"/>
          <w:lang w:val="en-US"/>
        </w:rPr>
        <w:t xml:space="preserve"> </w:t>
      </w:r>
    </w:p>
    <w:p w:rsidR="003836B7" w:rsidRPr="003836B7" w:rsidRDefault="003836B7" w:rsidP="003836B7">
      <w:pPr>
        <w:spacing w:after="120" w:line="480" w:lineRule="auto"/>
        <w:rPr>
          <w:rFonts w:ascii="Times New Roman" w:hAnsi="Times New Roman" w:cs="Times New Roman"/>
          <w:sz w:val="24"/>
          <w:szCs w:val="24"/>
          <w:lang w:val="en-US"/>
        </w:rPr>
      </w:pPr>
      <w:r w:rsidRPr="003836B7">
        <w:rPr>
          <w:rFonts w:ascii="Times New Roman" w:hAnsi="Times New Roman" w:cs="Times New Roman"/>
          <w:sz w:val="24"/>
          <w:szCs w:val="24"/>
          <w:lang w:val="en-US"/>
        </w:rPr>
        <w:t>This is a general algorithm that can handle different</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scenarios with good results. A future work could be to</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customize it modifying the objective function. A possible</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personalization is to add criteria to better represent</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the department or agency specificities. Another improvement is represented by the substitution of the</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weighted sum with the results of the simulation of the</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activities.</w:t>
      </w:r>
    </w:p>
    <w:p w:rsidR="003836B7" w:rsidRPr="003836B7" w:rsidRDefault="003836B7" w:rsidP="003836B7">
      <w:pPr>
        <w:spacing w:after="120" w:line="480" w:lineRule="auto"/>
        <w:rPr>
          <w:rFonts w:ascii="Times New Roman" w:hAnsi="Times New Roman" w:cs="Times New Roman"/>
          <w:b/>
          <w:sz w:val="24"/>
          <w:szCs w:val="24"/>
          <w:lang w:val="en-US"/>
        </w:rPr>
      </w:pPr>
      <w:r w:rsidRPr="003836B7">
        <w:rPr>
          <w:rFonts w:ascii="Times New Roman" w:hAnsi="Times New Roman" w:cs="Times New Roman"/>
          <w:b/>
          <w:sz w:val="24"/>
          <w:szCs w:val="24"/>
          <w:lang w:val="en-US"/>
        </w:rPr>
        <w:t>ACKNOWLEDGMENTS</w:t>
      </w:r>
    </w:p>
    <w:p w:rsidR="003836B7" w:rsidRDefault="003836B7" w:rsidP="003836B7">
      <w:pPr>
        <w:spacing w:after="120" w:line="480" w:lineRule="auto"/>
        <w:rPr>
          <w:rFonts w:ascii="Times New Roman" w:hAnsi="Times New Roman" w:cs="Times New Roman"/>
          <w:sz w:val="24"/>
          <w:szCs w:val="24"/>
          <w:lang w:val="en-US"/>
        </w:rPr>
      </w:pPr>
      <w:r w:rsidRPr="003836B7">
        <w:rPr>
          <w:rFonts w:ascii="Times New Roman" w:hAnsi="Times New Roman" w:cs="Times New Roman"/>
          <w:sz w:val="24"/>
          <w:szCs w:val="24"/>
          <w:lang w:val="en-US"/>
        </w:rPr>
        <w:t>The authors would like to thank the Laboratori Esercitazioni</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Didattiche group for their assistance to run the algorithms. They</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also thank Engr Issey Takahashi for his contribution in figure</w:t>
      </w:r>
      <w:r>
        <w:rPr>
          <w:rFonts w:ascii="Times New Roman" w:hAnsi="Times New Roman" w:cs="Times New Roman"/>
          <w:sz w:val="24"/>
          <w:szCs w:val="24"/>
          <w:lang w:val="en-US"/>
        </w:rPr>
        <w:t xml:space="preserve"> </w:t>
      </w:r>
      <w:r w:rsidRPr="003836B7">
        <w:rPr>
          <w:rFonts w:ascii="Times New Roman" w:hAnsi="Times New Roman" w:cs="Times New Roman"/>
          <w:sz w:val="24"/>
          <w:szCs w:val="24"/>
          <w:lang w:val="en-US"/>
        </w:rPr>
        <w:t>development.</w:t>
      </w:r>
    </w:p>
    <w:p w:rsidR="003836B7" w:rsidRDefault="003836B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836B7" w:rsidRDefault="00C33A11" w:rsidP="003836B7">
      <w:pPr>
        <w:spacing w:after="120" w:line="480" w:lineRule="auto"/>
        <w:rPr>
          <w:rFonts w:ascii="Times New Roman" w:hAnsi="Times New Roman" w:cs="Times New Roman"/>
          <w:b/>
          <w:sz w:val="24"/>
          <w:szCs w:val="24"/>
          <w:lang w:val="en-US"/>
        </w:rPr>
      </w:pPr>
      <w:r w:rsidRPr="00C33A11">
        <w:rPr>
          <w:rFonts w:ascii="Times New Roman" w:hAnsi="Times New Roman" w:cs="Times New Roman"/>
          <w:b/>
          <w:sz w:val="24"/>
          <w:szCs w:val="24"/>
          <w:lang w:val="en-US"/>
        </w:rPr>
        <w:lastRenderedPageBreak/>
        <w:t>REFERENCES</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 Hyman W. The theory and practice of preventive maintenance. J Clin</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Eng. 2003;28(1):31-36.</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2. Soh S, Radzi N, Haron H. Review on scheduling techniques of</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preventive maintenance activities of railway. Paper presented at:</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Proceeding of IEEE 4th International Conference on Computational</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Intelligence, Modeling and Simulation Malaysia; 2012:310-315.</w:t>
      </w:r>
    </w:p>
    <w:p w:rsid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3. Schutz J, Rezg N. Maintenance strategy for lease equipment. Paper</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presented at: Proceeding of International Conference on Computers</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&amp; Industrial Engineering USA; 2011:1099-1107.</w:t>
      </w:r>
    </w:p>
    <w:p w:rsidR="00C33A11" w:rsidRPr="00C33A11" w:rsidRDefault="00C33A11" w:rsidP="00C33A11">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C33A11">
        <w:rPr>
          <w:rFonts w:ascii="Times New Roman" w:hAnsi="Times New Roman" w:cs="Times New Roman"/>
          <w:sz w:val="24"/>
          <w:szCs w:val="24"/>
          <w:lang w:val="en-US"/>
        </w:rPr>
        <w:t>Schutz J, Rezg N, Le˙ger J. Periodic and sequential preventive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maintenance policies over a finite planning horizon with a dynamic</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failure law. J Intell Manuf. 2011;22:523-532.</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5. Wang H. A Survey of maintenance policies of deteriorating systems.</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Eur J Oper Res. 2002;139:469-489.</w:t>
      </w:r>
      <w:r>
        <w:rPr>
          <w:rFonts w:ascii="Times New Roman" w:hAnsi="Times New Roman" w:cs="Times New Roman"/>
          <w:sz w:val="24"/>
          <w:szCs w:val="24"/>
          <w:lang w:val="en-US"/>
        </w:rPr>
        <w:t xml:space="preserve"> </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6. Khan FI, Haddara MR. Risk-based maintenance of ethylene oxide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production facilities. J Hazard Mater. 2004;108(3):147-159.</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7. Kim B, Ozturkoglu Y. Scheduling a single machine with multiple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preventive maintenance activities and position-based deteriorations</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using genetic algorithms. Int J Adv Manuf Techno. 2013;67:1127-1137.</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8. Leou R. A new method for unit maintenance scheduling based on</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genetic algorithm. IEEE Power Eng Soc Gen Meet. 2003;1:246-251.</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9. Joo S. Scheduling preventive maintenance for modular designed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components: a dynamic approach. Eur J OperRes. 2009;192:512-520.</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10. Saleh N, Balestra G. Comprehensive framework for preventive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maintenance priority of medical equipment. Conf Proc IEEE Eng</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Med Biol Soc. 2015;2015:1227-1230.</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lastRenderedPageBreak/>
        <w:t>11. Sitayeb F, Guebli S, Bessadi Y, Varnier C, Zerhouni N. Joint scheduling</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of jobs and preventive maintenance operations in the flowshop</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sequencing problem: a resolution with sequential and integrated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strategies. Int J Manufact Res. 2011;6:1-13.</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12. Arslan R, Ulgen Y. Smart IPM: An adaptive tool for the preventive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maintenance of medical equipment. Paper presented at: Proceeding of</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IEEE 23rd Annual International Conference, Turkey; 2001;4:25-28.</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13. Joseph J, Madhukumar S. A Novel approach to data driven preventive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maintenance scheduling of medical instruments. Paper presented at:</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Proceeding of IEEE International Conference on Systems in Medicine and Biology, India; 2010:193-197.</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14. Khalaf A, Djouani K, Hamam Y, Alayli Y. Evidence-based mathematical</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maintenance model for medical equipment. Paper presented at: Proceeding</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of IEEE International Conference on Electronic Devices, Systems and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Applications, Malaysia; 2010:222-226.</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15. Xue H, Wei S, Yang L. Preventive maintenance scheduling of FMS</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equipment based on improved ant colony algorithm. Paper presented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at: Proceeding of IEEE 18th International Conference on Industrial</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Engineering and Engineering Management, China; 2011:1128-1131.</w:t>
      </w:r>
    </w:p>
    <w:p w:rsid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16. Selvi V, Umarani R. Comparative analysis of ant colony and particle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swarm optimization techniques. Int J Comput Appl. 2010;5(4):1-6.</w:t>
      </w:r>
      <w:r>
        <w:rPr>
          <w:rFonts w:ascii="Times New Roman" w:hAnsi="Times New Roman" w:cs="Times New Roman"/>
          <w:sz w:val="24"/>
          <w:szCs w:val="24"/>
          <w:lang w:val="en-US"/>
        </w:rPr>
        <w:t xml:space="preserve"> </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17. Saleh N, Sharawi A, Abd Elwahed M, Petti A, Puppato D, Balestra G.</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Preventive maintenance prioritization index of medical equipment</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using quality function deployment. IEEE J Biomed Health Inform.</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2015;19(3):1029-1035.</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18. Xue X, Cheng X, Bing X, Wang L, Cheng J. The basic principle and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application of ant colony optimization algorithm. Paper presented</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at: Proceeding of IEEE International Conference on Artificial Intelligence</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and Education, China; 2010:358-360.</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lastRenderedPageBreak/>
        <w:t>19. Dorigo M, Birattari M, St</w:t>
      </w:r>
      <w:r w:rsidRPr="00C33A11">
        <w:rPr>
          <w:rFonts w:ascii="Times New Roman" w:hAnsi="Times New Roman" w:cs="Times New Roman"/>
          <w:i/>
          <w:iCs/>
          <w:sz w:val="24"/>
          <w:szCs w:val="24"/>
          <w:lang w:val="en-US"/>
        </w:rPr>
        <w:t>¨</w:t>
      </w:r>
      <w:r w:rsidRPr="00C33A11">
        <w:rPr>
          <w:rFonts w:ascii="Times New Roman" w:hAnsi="Times New Roman" w:cs="Times New Roman"/>
          <w:sz w:val="24"/>
          <w:szCs w:val="24"/>
          <w:lang w:val="en-US"/>
        </w:rPr>
        <w:t>tzle T. Ant colony optimization. Paper</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presented at: IEEE Computational Intelligence Magazine. November</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2006;2006:28-39.</w:t>
      </w:r>
    </w:p>
    <w:p w:rsidR="00C33A11" w:rsidRPr="00C33A11" w:rsidRDefault="00C33A11" w:rsidP="00C33A11">
      <w:pPr>
        <w:spacing w:after="120" w:line="480" w:lineRule="auto"/>
        <w:rPr>
          <w:rFonts w:ascii="Times New Roman" w:hAnsi="Times New Roman" w:cs="Times New Roman"/>
          <w:sz w:val="24"/>
          <w:szCs w:val="24"/>
          <w:lang w:val="en-US"/>
        </w:rPr>
      </w:pPr>
      <w:r w:rsidRPr="00C33A11">
        <w:rPr>
          <w:rFonts w:ascii="Times New Roman" w:hAnsi="Times New Roman" w:cs="Times New Roman"/>
          <w:sz w:val="24"/>
          <w:szCs w:val="24"/>
          <w:lang w:val="en-US"/>
        </w:rPr>
        <w:t>20. Shen Q, Jensen R. Finding rough set reducts with ant colony optimization.</w:t>
      </w:r>
      <w:r>
        <w:rPr>
          <w:rFonts w:ascii="Times New Roman" w:hAnsi="Times New Roman" w:cs="Times New Roman"/>
          <w:sz w:val="24"/>
          <w:szCs w:val="24"/>
          <w:lang w:val="en-US"/>
        </w:rPr>
        <w:t xml:space="preserve"> </w:t>
      </w:r>
      <w:r w:rsidRPr="00C33A11">
        <w:rPr>
          <w:rFonts w:ascii="Times New Roman" w:hAnsi="Times New Roman" w:cs="Times New Roman"/>
          <w:sz w:val="24"/>
          <w:szCs w:val="24"/>
          <w:lang w:val="en-US"/>
        </w:rPr>
        <w:t>Paper presented at: Proceeding of the Workshop on Computational</w:t>
      </w:r>
      <w:r>
        <w:rPr>
          <w:rFonts w:ascii="Times New Roman" w:hAnsi="Times New Roman" w:cs="Times New Roman"/>
          <w:sz w:val="24"/>
          <w:szCs w:val="24"/>
          <w:lang w:val="en-US"/>
        </w:rPr>
        <w:t xml:space="preserve"> </w:t>
      </w:r>
      <w:bookmarkStart w:id="0" w:name="_GoBack"/>
      <w:bookmarkEnd w:id="0"/>
      <w:r w:rsidRPr="00C33A11">
        <w:rPr>
          <w:rFonts w:ascii="Times New Roman" w:hAnsi="Times New Roman" w:cs="Times New Roman"/>
          <w:sz w:val="24"/>
          <w:szCs w:val="24"/>
          <w:lang w:val="en-US"/>
        </w:rPr>
        <w:t>Intelligence, UK; 2003.</w:t>
      </w:r>
    </w:p>
    <w:sectPr w:rsidR="00C33A11" w:rsidRPr="00C33A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46190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6185A"/>
    <w:multiLevelType w:val="hybridMultilevel"/>
    <w:tmpl w:val="D5409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EA3B76"/>
    <w:multiLevelType w:val="hybridMultilevel"/>
    <w:tmpl w:val="A8DC88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48"/>
    <w:rsid w:val="001002EC"/>
    <w:rsid w:val="001D336D"/>
    <w:rsid w:val="00225CEA"/>
    <w:rsid w:val="002D7BE5"/>
    <w:rsid w:val="003836B7"/>
    <w:rsid w:val="003A558B"/>
    <w:rsid w:val="005D4BA6"/>
    <w:rsid w:val="00630AE4"/>
    <w:rsid w:val="006A0EBE"/>
    <w:rsid w:val="006E6E28"/>
    <w:rsid w:val="008C7C48"/>
    <w:rsid w:val="00991419"/>
    <w:rsid w:val="009A672B"/>
    <w:rsid w:val="00A063A2"/>
    <w:rsid w:val="00AD1A58"/>
    <w:rsid w:val="00C33A11"/>
    <w:rsid w:val="00D45F5A"/>
    <w:rsid w:val="00DD1B41"/>
    <w:rsid w:val="00E52744"/>
    <w:rsid w:val="00ED776A"/>
    <w:rsid w:val="00EF3446"/>
    <w:rsid w:val="00F21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B815"/>
  <w15:chartTrackingRefBased/>
  <w15:docId w15:val="{2DE2C077-0D3D-43A8-A2F7-CB831BCA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0EBE"/>
    <w:pPr>
      <w:ind w:left="720"/>
      <w:contextualSpacing/>
    </w:pPr>
  </w:style>
  <w:style w:type="table" w:customStyle="1" w:styleId="LightShading1">
    <w:name w:val="Light Shading1"/>
    <w:basedOn w:val="Tabellanormale"/>
    <w:uiPriority w:val="60"/>
    <w:rsid w:val="00DD1B41"/>
    <w:pPr>
      <w:spacing w:after="0" w:line="240" w:lineRule="auto"/>
    </w:pPr>
    <w:rPr>
      <w:rFonts w:eastAsiaTheme="minorEastAsia"/>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4296</Words>
  <Characters>24489</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ROSATI  SAMANTA</dc:creator>
  <cp:keywords/>
  <dc:description/>
  <cp:lastModifiedBy>ROSATI  SAMANTA</cp:lastModifiedBy>
  <cp:revision>17</cp:revision>
  <dcterms:created xsi:type="dcterms:W3CDTF">2017-07-04T07:30:00Z</dcterms:created>
  <dcterms:modified xsi:type="dcterms:W3CDTF">2017-07-04T08:31:00Z</dcterms:modified>
</cp:coreProperties>
</file>